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5A" w:rsidRDefault="00355E55">
      <w:pPr>
        <w:pStyle w:val="1"/>
        <w:tabs>
          <w:tab w:val="left" w:pos="2153"/>
          <w:tab w:val="left" w:pos="3558"/>
        </w:tabs>
        <w:spacing w:before="71" w:line="275" w:lineRule="exact"/>
        <w:ind w:left="66" w:firstLine="0"/>
        <w:jc w:val="center"/>
      </w:pPr>
      <w:r>
        <w:rPr>
          <w:color w:val="000009"/>
        </w:rPr>
        <w:t>ДОГОВОР №20</w:t>
      </w:r>
      <w:r>
        <w:rPr>
          <w:color w:val="000009"/>
          <w:u w:val="single" w:color="000008"/>
        </w:rPr>
        <w:tab/>
      </w:r>
      <w:r>
        <w:rPr>
          <w:color w:val="000009"/>
        </w:rPr>
        <w:t>/ПХ-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E5685A" w:rsidRDefault="00355E55">
      <w:pPr>
        <w:pStyle w:val="a3"/>
        <w:spacing w:line="275" w:lineRule="exact"/>
        <w:ind w:left="66" w:right="67" w:firstLine="0"/>
        <w:jc w:val="center"/>
      </w:pP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услуг</w:t>
      </w:r>
    </w:p>
    <w:p w:rsidR="00E5685A" w:rsidRDefault="00E5685A">
      <w:pPr>
        <w:pStyle w:val="a3"/>
        <w:spacing w:before="5"/>
        <w:ind w:left="0" w:firstLine="0"/>
        <w:jc w:val="left"/>
      </w:pPr>
    </w:p>
    <w:p w:rsidR="00E5685A" w:rsidRDefault="00355E55" w:rsidP="000E1F89">
      <w:pPr>
        <w:pStyle w:val="1"/>
        <w:ind w:firstLine="0"/>
      </w:pPr>
      <w:r>
        <w:t>г.</w:t>
      </w:r>
      <w:r>
        <w:rPr>
          <w:spacing w:val="3"/>
        </w:rPr>
        <w:t xml:space="preserve"> </w:t>
      </w:r>
      <w:r w:rsidR="000E1F89">
        <w:t xml:space="preserve">Астана </w:t>
      </w:r>
      <w:r w:rsidR="000E1F89" w:rsidRPr="000E1F89">
        <w:t xml:space="preserve">                                                                                         </w:t>
      </w:r>
      <w:r w:rsidR="000E1F89">
        <w:t xml:space="preserve"> «______» _________ 20____г.</w:t>
      </w:r>
      <w:r w:rsidR="000E1F89" w:rsidRPr="000E1F89">
        <w:t xml:space="preserve">  </w:t>
      </w:r>
    </w:p>
    <w:p w:rsidR="00E5685A" w:rsidRDefault="00E5685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5685A" w:rsidRDefault="00355E55">
      <w:pPr>
        <w:pStyle w:val="a3"/>
        <w:tabs>
          <w:tab w:val="left" w:pos="4034"/>
          <w:tab w:val="left" w:pos="9689"/>
        </w:tabs>
        <w:ind w:right="112"/>
      </w:pPr>
      <w:r>
        <w:rPr>
          <w:color w:val="000009"/>
        </w:rPr>
        <w:t xml:space="preserve">Гражданин  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Республики  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Казахстан,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уд/личности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№</w:t>
      </w:r>
      <w:r>
        <w:rPr>
          <w:color w:val="000009"/>
          <w:u w:val="single" w:color="000008"/>
        </w:rPr>
        <w:tab/>
      </w:r>
      <w:r>
        <w:rPr>
          <w:color w:val="000009"/>
        </w:rPr>
        <w:t>выдан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М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РК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от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20</w:t>
      </w:r>
      <w:r>
        <w:rPr>
          <w:color w:val="000009"/>
          <w:u w:val="single" w:color="000008"/>
        </w:rPr>
        <w:t xml:space="preserve">   </w:t>
      </w:r>
      <w:r>
        <w:rPr>
          <w:color w:val="000009"/>
          <w:spacing w:val="55"/>
          <w:u w:val="single" w:color="000008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именуемый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дальнейшем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«Слушатель»,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стороны,</w:t>
      </w:r>
      <w:r w:rsidR="00F306E6">
        <w:rPr>
          <w:color w:val="000009"/>
        </w:rPr>
        <w:t xml:space="preserve"> </w:t>
      </w:r>
      <w:r>
        <w:rPr>
          <w:color w:val="000009"/>
        </w:rPr>
        <w:t>и</w:t>
      </w:r>
    </w:p>
    <w:p w:rsidR="00E5685A" w:rsidRDefault="00355E55">
      <w:pPr>
        <w:pStyle w:val="a3"/>
        <w:spacing w:line="274" w:lineRule="exact"/>
        <w:ind w:left="822" w:firstLine="0"/>
      </w:pPr>
      <w:r>
        <w:rPr>
          <w:color w:val="000009"/>
        </w:rPr>
        <w:t>АО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«Университет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КАЗГЮУ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имени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М.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Нарикбаева»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именуемый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дальнейшем</w:t>
      </w:r>
    </w:p>
    <w:p w:rsidR="00E5685A" w:rsidRDefault="00355E55">
      <w:pPr>
        <w:pStyle w:val="a3"/>
        <w:spacing w:before="3"/>
        <w:ind w:right="113" w:firstLine="0"/>
      </w:pPr>
      <w:r>
        <w:rPr>
          <w:color w:val="000009"/>
        </w:rPr>
        <w:t>«Исполнитель»,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Председателя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Нарикбаева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Т.М.,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 Устава, с другой стороны, совместно именуемые Стороны, заключили настоящий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нижеследующем:</w:t>
      </w:r>
    </w:p>
    <w:p w:rsidR="00E5685A" w:rsidRDefault="00E5685A">
      <w:pPr>
        <w:pStyle w:val="a3"/>
        <w:spacing w:before="5"/>
        <w:ind w:left="0" w:firstLine="0"/>
        <w:jc w:val="left"/>
      </w:pPr>
    </w:p>
    <w:p w:rsidR="00E5685A" w:rsidRDefault="00355E55">
      <w:pPr>
        <w:pStyle w:val="1"/>
        <w:numPr>
          <w:ilvl w:val="0"/>
          <w:numId w:val="10"/>
        </w:numPr>
        <w:tabs>
          <w:tab w:val="left" w:pos="3752"/>
        </w:tabs>
        <w:ind w:hanging="246"/>
        <w:jc w:val="left"/>
      </w:pPr>
      <w:r>
        <w:rPr>
          <w:color w:val="000009"/>
        </w:rPr>
        <w:t>ПРЕДМЕТ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ДОГОВОРА</w:t>
      </w:r>
    </w:p>
    <w:p w:rsidR="00E5685A" w:rsidRDefault="00355E55">
      <w:pPr>
        <w:pStyle w:val="a4"/>
        <w:numPr>
          <w:ilvl w:val="1"/>
          <w:numId w:val="9"/>
        </w:numPr>
        <w:tabs>
          <w:tab w:val="left" w:pos="1245"/>
        </w:tabs>
        <w:ind w:right="98" w:firstLine="706"/>
        <w:rPr>
          <w:sz w:val="24"/>
        </w:rPr>
      </w:pPr>
      <w:r>
        <w:rPr>
          <w:color w:val="000009"/>
          <w:sz w:val="24"/>
        </w:rPr>
        <w:t>Слушатель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поручает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оплачивает,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обязательства по организации и проведению для Слушателя курсов </w:t>
      </w:r>
      <w:r w:rsidR="00920828">
        <w:rPr>
          <w:b/>
          <w:color w:val="000009"/>
          <w:sz w:val="24"/>
          <w:lang w:val="en-US"/>
        </w:rPr>
        <w:t>IELTS</w:t>
      </w:r>
      <w:r>
        <w:rPr>
          <w:b/>
          <w:color w:val="000009"/>
          <w:sz w:val="24"/>
        </w:rPr>
        <w:t xml:space="preserve"> </w:t>
      </w:r>
      <w:r>
        <w:rPr>
          <w:color w:val="000009"/>
          <w:sz w:val="24"/>
        </w:rPr>
        <w:t>на базе</w:t>
      </w:r>
      <w:r>
        <w:rPr>
          <w:color w:val="000009"/>
          <w:spacing w:val="1"/>
          <w:sz w:val="24"/>
        </w:rPr>
        <w:t xml:space="preserve"> </w:t>
      </w:r>
      <w:r w:rsidR="00F306E6">
        <w:rPr>
          <w:color w:val="000009"/>
          <w:sz w:val="24"/>
        </w:rPr>
        <w:t>Высшей Гуманитарной Школы</w:t>
      </w:r>
      <w:r>
        <w:rPr>
          <w:color w:val="000009"/>
          <w:sz w:val="24"/>
        </w:rPr>
        <w:t xml:space="preserve">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АО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«Университет     КАЗГЮУ     имени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М.С.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Нарикбаева»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(далее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Курсы),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объёме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24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(двадцать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четыре)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часа.</w:t>
      </w:r>
    </w:p>
    <w:p w:rsidR="00E5685A" w:rsidRDefault="00355E55">
      <w:pPr>
        <w:pStyle w:val="a4"/>
        <w:numPr>
          <w:ilvl w:val="1"/>
          <w:numId w:val="9"/>
        </w:numPr>
        <w:tabs>
          <w:tab w:val="left" w:pos="1245"/>
        </w:tabs>
        <w:ind w:left="1245"/>
        <w:rPr>
          <w:sz w:val="24"/>
        </w:rPr>
      </w:pPr>
      <w:r>
        <w:rPr>
          <w:color w:val="000009"/>
          <w:sz w:val="24"/>
        </w:rPr>
        <w:t>Сроки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занятий: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</w:t>
      </w:r>
      <w:r>
        <w:rPr>
          <w:color w:val="000009"/>
          <w:sz w:val="24"/>
          <w:u w:val="single" w:color="000008"/>
        </w:rPr>
        <w:t xml:space="preserve">      </w:t>
      </w:r>
      <w:r>
        <w:rPr>
          <w:color w:val="000009"/>
          <w:spacing w:val="56"/>
          <w:sz w:val="24"/>
          <w:u w:val="single" w:color="000008"/>
        </w:rPr>
        <w:t xml:space="preserve"> </w:t>
      </w:r>
      <w:r>
        <w:rPr>
          <w:color w:val="000009"/>
          <w:sz w:val="24"/>
        </w:rPr>
        <w:t>»</w:t>
      </w:r>
      <w:r>
        <w:rPr>
          <w:color w:val="000009"/>
          <w:sz w:val="24"/>
          <w:u w:val="single" w:color="000008"/>
        </w:rPr>
        <w:t xml:space="preserve">        </w:t>
      </w:r>
      <w:r>
        <w:rPr>
          <w:color w:val="000009"/>
          <w:spacing w:val="47"/>
          <w:sz w:val="24"/>
          <w:u w:val="single" w:color="000008"/>
        </w:rPr>
        <w:t xml:space="preserve"> </w:t>
      </w:r>
      <w:r>
        <w:rPr>
          <w:color w:val="000009"/>
          <w:sz w:val="24"/>
        </w:rPr>
        <w:t>20</w:t>
      </w:r>
      <w:r>
        <w:rPr>
          <w:color w:val="000009"/>
          <w:sz w:val="24"/>
          <w:u w:val="single" w:color="000008"/>
        </w:rPr>
        <w:t xml:space="preserve">     </w:t>
      </w:r>
      <w:r>
        <w:rPr>
          <w:color w:val="000009"/>
          <w:spacing w:val="52"/>
          <w:sz w:val="24"/>
          <w:u w:val="single" w:color="000008"/>
        </w:rPr>
        <w:t xml:space="preserve"> </w:t>
      </w:r>
      <w:r>
        <w:rPr>
          <w:color w:val="000009"/>
          <w:sz w:val="24"/>
        </w:rPr>
        <w:t>года 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«</w:t>
      </w:r>
      <w:r>
        <w:rPr>
          <w:color w:val="000009"/>
          <w:sz w:val="24"/>
          <w:u w:val="single" w:color="000008"/>
        </w:rPr>
        <w:t xml:space="preserve">      </w:t>
      </w:r>
      <w:r>
        <w:rPr>
          <w:color w:val="000009"/>
          <w:spacing w:val="56"/>
          <w:sz w:val="24"/>
          <w:u w:val="single" w:color="000008"/>
        </w:rPr>
        <w:t xml:space="preserve"> </w:t>
      </w:r>
      <w:r>
        <w:rPr>
          <w:color w:val="000009"/>
          <w:sz w:val="24"/>
        </w:rPr>
        <w:t>»</w:t>
      </w:r>
      <w:r>
        <w:rPr>
          <w:color w:val="000009"/>
          <w:sz w:val="24"/>
          <w:u w:val="single" w:color="000008"/>
        </w:rPr>
        <w:t xml:space="preserve">         </w:t>
      </w:r>
      <w:r>
        <w:rPr>
          <w:color w:val="000009"/>
          <w:spacing w:val="47"/>
          <w:sz w:val="24"/>
          <w:u w:val="single" w:color="000008"/>
        </w:rPr>
        <w:t xml:space="preserve"> </w:t>
      </w:r>
      <w:r>
        <w:rPr>
          <w:color w:val="000009"/>
          <w:sz w:val="24"/>
        </w:rPr>
        <w:t>20</w:t>
      </w:r>
      <w:r>
        <w:rPr>
          <w:color w:val="000009"/>
          <w:sz w:val="24"/>
          <w:u w:val="single" w:color="000008"/>
        </w:rPr>
        <w:t xml:space="preserve">     </w:t>
      </w:r>
      <w:r>
        <w:rPr>
          <w:color w:val="000009"/>
          <w:spacing w:val="52"/>
          <w:sz w:val="24"/>
          <w:u w:val="single" w:color="000008"/>
        </w:rPr>
        <w:t xml:space="preserve"> </w:t>
      </w:r>
      <w:r>
        <w:rPr>
          <w:color w:val="000009"/>
          <w:sz w:val="24"/>
        </w:rPr>
        <w:t>года;</w:t>
      </w:r>
    </w:p>
    <w:p w:rsidR="00E5685A" w:rsidRDefault="00355E55">
      <w:pPr>
        <w:pStyle w:val="a4"/>
        <w:numPr>
          <w:ilvl w:val="1"/>
          <w:numId w:val="9"/>
        </w:numPr>
        <w:tabs>
          <w:tab w:val="left" w:pos="1245"/>
        </w:tabs>
        <w:ind w:right="101" w:firstLine="706"/>
        <w:rPr>
          <w:sz w:val="24"/>
        </w:rPr>
      </w:pPr>
      <w:r>
        <w:rPr>
          <w:color w:val="000009"/>
          <w:sz w:val="24"/>
        </w:rPr>
        <w:t>Исполнитель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нормативными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правовыми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актами Республики Казахстан в сфере образования, тематическим планом курсов и графиком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занятий.</w:t>
      </w:r>
    </w:p>
    <w:p w:rsidR="00E5685A" w:rsidRDefault="00E5685A">
      <w:pPr>
        <w:pStyle w:val="a3"/>
        <w:spacing w:before="5"/>
        <w:ind w:left="0" w:firstLine="0"/>
        <w:jc w:val="left"/>
      </w:pPr>
    </w:p>
    <w:p w:rsidR="00E5685A" w:rsidRDefault="00355E55" w:rsidP="00F306E6">
      <w:pPr>
        <w:pStyle w:val="1"/>
        <w:numPr>
          <w:ilvl w:val="0"/>
          <w:numId w:val="10"/>
        </w:numPr>
        <w:tabs>
          <w:tab w:val="left" w:pos="3560"/>
        </w:tabs>
        <w:jc w:val="left"/>
      </w:pPr>
      <w:r>
        <w:rPr>
          <w:color w:val="000009"/>
        </w:rPr>
        <w:t>ОБЯЗАННОСТИ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СТОРОН</w:t>
      </w:r>
      <w:r w:rsidR="00F306E6">
        <w:rPr>
          <w:color w:val="000009"/>
        </w:rPr>
        <w:t xml:space="preserve"> </w:t>
      </w:r>
      <w:bookmarkStart w:id="0" w:name="_GoBack"/>
      <w:bookmarkEnd w:id="0"/>
    </w:p>
    <w:p w:rsidR="00E5685A" w:rsidRDefault="00355E55">
      <w:pPr>
        <w:pStyle w:val="a4"/>
        <w:numPr>
          <w:ilvl w:val="1"/>
          <w:numId w:val="8"/>
        </w:numPr>
        <w:tabs>
          <w:tab w:val="left" w:pos="1245"/>
        </w:tabs>
        <w:spacing w:line="272" w:lineRule="exact"/>
        <w:jc w:val="both"/>
        <w:rPr>
          <w:sz w:val="24"/>
        </w:rPr>
      </w:pPr>
      <w:r>
        <w:rPr>
          <w:color w:val="000009"/>
          <w:sz w:val="24"/>
          <w:u w:val="single" w:color="000009"/>
        </w:rPr>
        <w:t>Исполнитель</w:t>
      </w:r>
      <w:r>
        <w:rPr>
          <w:color w:val="000009"/>
          <w:spacing w:val="-10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обязуется: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before="2" w:line="275" w:lineRule="exact"/>
        <w:ind w:hanging="606"/>
        <w:rPr>
          <w:sz w:val="24"/>
        </w:rPr>
      </w:pPr>
      <w:r>
        <w:rPr>
          <w:color w:val="000009"/>
          <w:sz w:val="24"/>
        </w:rPr>
        <w:t>Качественно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оказать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предусмотренные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п.1.1.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Договора.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line="242" w:lineRule="auto"/>
        <w:ind w:left="116" w:right="110" w:firstLine="706"/>
        <w:rPr>
          <w:sz w:val="24"/>
        </w:rPr>
      </w:pPr>
      <w:r>
        <w:rPr>
          <w:color w:val="000009"/>
          <w:sz w:val="24"/>
        </w:rPr>
        <w:t>Оказать Услуги в сроки, предусмотренные настоящим Договором и графиком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line="271" w:lineRule="exact"/>
        <w:ind w:hanging="606"/>
        <w:rPr>
          <w:sz w:val="24"/>
        </w:rPr>
      </w:pPr>
      <w:r>
        <w:rPr>
          <w:color w:val="000009"/>
          <w:sz w:val="24"/>
        </w:rPr>
        <w:t>Зачислить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Слушателя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языковые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курсы.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before="4" w:line="237" w:lineRule="auto"/>
        <w:ind w:left="116" w:right="107" w:firstLine="706"/>
        <w:rPr>
          <w:sz w:val="24"/>
        </w:rPr>
      </w:pPr>
      <w:r>
        <w:rPr>
          <w:color w:val="000009"/>
          <w:sz w:val="24"/>
        </w:rPr>
        <w:t>Предоставлять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Слушателю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учебно-методический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относящийся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поручения.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before="6" w:line="237" w:lineRule="auto"/>
        <w:ind w:left="116" w:right="109" w:firstLine="706"/>
        <w:rPr>
          <w:sz w:val="24"/>
        </w:rPr>
      </w:pPr>
      <w:r>
        <w:rPr>
          <w:color w:val="000009"/>
          <w:sz w:val="24"/>
        </w:rPr>
        <w:t>Разработать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критерии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итоговую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before="5" w:line="237" w:lineRule="auto"/>
        <w:ind w:left="116" w:right="107" w:firstLine="706"/>
        <w:rPr>
          <w:sz w:val="24"/>
        </w:rPr>
      </w:pPr>
      <w:r>
        <w:rPr>
          <w:color w:val="000009"/>
          <w:sz w:val="24"/>
        </w:rPr>
        <w:t>Своевременно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предупреждать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обстоятельствах,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невозможным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оказание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Исполнителя.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before="4"/>
        <w:ind w:left="116" w:right="113" w:firstLine="706"/>
        <w:rPr>
          <w:sz w:val="24"/>
        </w:rPr>
      </w:pPr>
      <w:r>
        <w:rPr>
          <w:color w:val="000009"/>
          <w:sz w:val="24"/>
        </w:rPr>
        <w:t>Ознакомить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строгого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расписания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конфиденциальности.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ind w:left="116" w:right="110" w:firstLine="706"/>
        <w:rPr>
          <w:sz w:val="24"/>
        </w:rPr>
      </w:pPr>
      <w:r>
        <w:rPr>
          <w:color w:val="000009"/>
          <w:sz w:val="24"/>
        </w:rPr>
        <w:t>При получении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мотивированного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течение 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Заказчиком,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счёт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устранить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оказании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услуг.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before="3" w:line="237" w:lineRule="auto"/>
        <w:ind w:left="116" w:right="106" w:firstLine="706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завершению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курса,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Слушателю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сертификат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Курсов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Акт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оказанных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услуг.</w:t>
      </w:r>
    </w:p>
    <w:p w:rsidR="00E5685A" w:rsidRDefault="00355E55">
      <w:pPr>
        <w:pStyle w:val="a4"/>
        <w:numPr>
          <w:ilvl w:val="1"/>
          <w:numId w:val="8"/>
        </w:numPr>
        <w:tabs>
          <w:tab w:val="left" w:pos="1245"/>
        </w:tabs>
        <w:spacing w:before="3" w:line="275" w:lineRule="exact"/>
        <w:jc w:val="both"/>
        <w:rPr>
          <w:sz w:val="24"/>
        </w:rPr>
      </w:pPr>
      <w:r>
        <w:rPr>
          <w:color w:val="000009"/>
          <w:sz w:val="24"/>
          <w:u w:val="single" w:color="000009"/>
        </w:rPr>
        <w:t>Слушатель</w:t>
      </w:r>
      <w:r>
        <w:rPr>
          <w:color w:val="000009"/>
          <w:spacing w:val="-6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обязуется: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ind w:left="116" w:right="114" w:firstLine="706"/>
        <w:rPr>
          <w:sz w:val="24"/>
        </w:rPr>
      </w:pPr>
      <w:r>
        <w:rPr>
          <w:color w:val="000009"/>
          <w:sz w:val="24"/>
        </w:rPr>
        <w:t>Принять Услуги и подписать Акт оказанных услуг в течение 3 (трёх) рабочих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дней с момента представления его Исполнителем или в тот же срок в письменном виде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предоставить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мотивированный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отказ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before="5" w:line="237" w:lineRule="auto"/>
        <w:ind w:left="116" w:right="115" w:firstLine="706"/>
        <w:rPr>
          <w:sz w:val="24"/>
        </w:rPr>
      </w:pPr>
      <w:r>
        <w:rPr>
          <w:color w:val="000009"/>
          <w:sz w:val="24"/>
        </w:rPr>
        <w:t>Оплатить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оказываемые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Договором.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before="5" w:line="237" w:lineRule="auto"/>
        <w:ind w:left="116" w:right="112" w:firstLine="706"/>
        <w:rPr>
          <w:sz w:val="24"/>
        </w:rPr>
      </w:pPr>
      <w:r>
        <w:rPr>
          <w:color w:val="000009"/>
          <w:sz w:val="24"/>
        </w:rPr>
        <w:t>Строго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деловой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этики,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график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Курсов.</w:t>
      </w:r>
    </w:p>
    <w:p w:rsidR="00E5685A" w:rsidRDefault="00E5685A">
      <w:pPr>
        <w:spacing w:line="237" w:lineRule="auto"/>
        <w:jc w:val="both"/>
        <w:rPr>
          <w:sz w:val="24"/>
        </w:rPr>
        <w:sectPr w:rsidR="00E5685A">
          <w:footerReference w:type="default" r:id="rId7"/>
          <w:type w:val="continuous"/>
          <w:pgSz w:w="11910" w:h="16840"/>
          <w:pgMar w:top="1040" w:right="740" w:bottom="1320" w:left="1300" w:header="720" w:footer="1132" w:gutter="0"/>
          <w:pgNumType w:start="1"/>
          <w:cols w:space="720"/>
        </w:sectPr>
      </w:pP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before="66" w:line="242" w:lineRule="auto"/>
        <w:ind w:left="116" w:right="112" w:firstLine="706"/>
        <w:rPr>
          <w:sz w:val="24"/>
        </w:rPr>
      </w:pPr>
      <w:r>
        <w:rPr>
          <w:color w:val="000009"/>
          <w:sz w:val="24"/>
        </w:rPr>
        <w:lastRenderedPageBreak/>
        <w:t>Оплатить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оказанные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Исполнителем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сроки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установленные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Договором.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line="271" w:lineRule="exact"/>
        <w:ind w:hanging="606"/>
        <w:rPr>
          <w:sz w:val="24"/>
        </w:rPr>
      </w:pPr>
      <w:r>
        <w:rPr>
          <w:color w:val="000009"/>
          <w:sz w:val="24"/>
        </w:rPr>
        <w:t>Сдать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предусмотренные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контроля.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before="3"/>
        <w:ind w:hanging="606"/>
        <w:rPr>
          <w:sz w:val="24"/>
        </w:rPr>
      </w:pPr>
      <w:r>
        <w:rPr>
          <w:color w:val="000009"/>
          <w:sz w:val="24"/>
        </w:rPr>
        <w:t>Не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полученные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материалы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получении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коммерческих</w:t>
      </w:r>
    </w:p>
    <w:p w:rsidR="00E5685A" w:rsidRDefault="00E5685A">
      <w:pPr>
        <w:rPr>
          <w:sz w:val="24"/>
        </w:rPr>
        <w:sectPr w:rsidR="00E5685A">
          <w:pgSz w:w="11910" w:h="16840"/>
          <w:pgMar w:top="1040" w:right="740" w:bottom="1320" w:left="1300" w:header="0" w:footer="1132" w:gutter="0"/>
          <w:cols w:space="720"/>
        </w:sectPr>
      </w:pPr>
    </w:p>
    <w:p w:rsidR="00E5685A" w:rsidRDefault="00355E55">
      <w:pPr>
        <w:pStyle w:val="a3"/>
        <w:spacing w:line="274" w:lineRule="exact"/>
        <w:ind w:firstLine="0"/>
        <w:jc w:val="left"/>
      </w:pPr>
      <w:r>
        <w:rPr>
          <w:color w:val="000009"/>
          <w:spacing w:val="-1"/>
        </w:rPr>
        <w:lastRenderedPageBreak/>
        <w:t>целях.</w:t>
      </w:r>
    </w:p>
    <w:p w:rsidR="00E5685A" w:rsidRDefault="00355E55">
      <w:pPr>
        <w:pStyle w:val="a3"/>
        <w:ind w:left="0" w:firstLine="0"/>
        <w:jc w:val="left"/>
      </w:pPr>
      <w:r>
        <w:br w:type="column"/>
      </w:r>
    </w:p>
    <w:p w:rsidR="00E5685A" w:rsidRDefault="00355E55">
      <w:pPr>
        <w:pStyle w:val="a4"/>
        <w:numPr>
          <w:ilvl w:val="1"/>
          <w:numId w:val="8"/>
        </w:numPr>
        <w:tabs>
          <w:tab w:val="left" w:pos="448"/>
        </w:tabs>
        <w:spacing w:before="1" w:line="275" w:lineRule="exact"/>
        <w:ind w:left="447" w:hanging="424"/>
        <w:jc w:val="left"/>
        <w:rPr>
          <w:sz w:val="24"/>
        </w:rPr>
      </w:pPr>
      <w:r>
        <w:rPr>
          <w:color w:val="000009"/>
          <w:sz w:val="24"/>
          <w:u w:val="single" w:color="000009"/>
        </w:rPr>
        <w:t>Исполнитель</w:t>
      </w:r>
      <w:r>
        <w:rPr>
          <w:color w:val="000009"/>
          <w:spacing w:val="-5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вправе: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630"/>
        </w:tabs>
        <w:spacing w:line="275" w:lineRule="exact"/>
        <w:ind w:left="629" w:hanging="606"/>
        <w:rPr>
          <w:sz w:val="24"/>
        </w:rPr>
      </w:pPr>
      <w:r>
        <w:rPr>
          <w:color w:val="000009"/>
          <w:sz w:val="24"/>
        </w:rPr>
        <w:t>Требовать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Слушателя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соблюдения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Договора,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также</w:t>
      </w:r>
    </w:p>
    <w:p w:rsidR="00E5685A" w:rsidRDefault="00E5685A">
      <w:pPr>
        <w:spacing w:line="275" w:lineRule="exact"/>
        <w:rPr>
          <w:sz w:val="24"/>
        </w:rPr>
        <w:sectPr w:rsidR="00E5685A">
          <w:type w:val="continuous"/>
          <w:pgSz w:w="11910" w:h="16840"/>
          <w:pgMar w:top="1040" w:right="740" w:bottom="1320" w:left="1300" w:header="720" w:footer="720" w:gutter="0"/>
          <w:cols w:num="2" w:space="720" w:equalWidth="0">
            <w:col w:w="758" w:space="40"/>
            <w:col w:w="9072"/>
          </w:cols>
        </w:sectPr>
      </w:pPr>
    </w:p>
    <w:p w:rsidR="00E5685A" w:rsidRDefault="00355E55">
      <w:pPr>
        <w:pStyle w:val="a3"/>
        <w:spacing w:before="2" w:line="275" w:lineRule="exact"/>
        <w:ind w:firstLine="0"/>
      </w:pPr>
      <w:r>
        <w:rPr>
          <w:color w:val="000009"/>
        </w:rPr>
        <w:lastRenderedPageBreak/>
        <w:t>графика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требований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прохождению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курсов.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ind w:left="116" w:right="110" w:firstLine="706"/>
        <w:rPr>
          <w:sz w:val="24"/>
        </w:rPr>
      </w:pPr>
      <w:r>
        <w:rPr>
          <w:color w:val="000009"/>
          <w:sz w:val="24"/>
        </w:rPr>
        <w:t>Отчислить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расторгнуть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одностороннем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внесудебном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настоящий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Республики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Казахстан,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 внутреннего распорядка, несоблюдения условий настоящего Договора, 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курсов,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самовольного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прекращения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посещения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Курсов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свыше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9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академических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часов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возврата оплаченной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суммы.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before="4" w:line="237" w:lineRule="auto"/>
        <w:ind w:left="116" w:right="115" w:firstLine="706"/>
        <w:rPr>
          <w:sz w:val="24"/>
        </w:rPr>
      </w:pPr>
      <w:r>
        <w:rPr>
          <w:color w:val="000009"/>
          <w:sz w:val="24"/>
        </w:rPr>
        <w:t>Не выдавать Слушателю сертификат, в случаях, если последний не прошёл весь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Курсов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 сдал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итоговую форму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контроля.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before="3"/>
        <w:ind w:left="116" w:right="106" w:firstLine="706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отсутствия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предоплаты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Слушателя, а в случае просрочки оплаты более чем на 5 (пять) рабочих дней с момента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начала обучения,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расторгнуть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настоящий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Договор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одностороннем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порядке.</w:t>
      </w:r>
    </w:p>
    <w:p w:rsidR="00E5685A" w:rsidRDefault="00355E55">
      <w:pPr>
        <w:pStyle w:val="a4"/>
        <w:numPr>
          <w:ilvl w:val="2"/>
          <w:numId w:val="8"/>
        </w:numPr>
        <w:tabs>
          <w:tab w:val="left" w:pos="1428"/>
        </w:tabs>
        <w:spacing w:line="242" w:lineRule="auto"/>
        <w:ind w:left="822" w:right="4000" w:firstLine="0"/>
        <w:rPr>
          <w:sz w:val="24"/>
        </w:rPr>
      </w:pPr>
      <w:r>
        <w:rPr>
          <w:color w:val="000009"/>
          <w:sz w:val="24"/>
        </w:rPr>
        <w:t>Привлекать третьих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оказанию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  <w:u w:val="single" w:color="000009"/>
        </w:rPr>
        <w:t>2.4.</w:t>
      </w:r>
      <w:r>
        <w:rPr>
          <w:color w:val="000009"/>
          <w:spacing w:val="-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Слушатель</w:t>
      </w:r>
      <w:r>
        <w:rPr>
          <w:color w:val="000009"/>
          <w:spacing w:val="2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вправе:</w:t>
      </w:r>
    </w:p>
    <w:p w:rsidR="00E5685A" w:rsidRDefault="00355E55">
      <w:pPr>
        <w:pStyle w:val="a4"/>
        <w:numPr>
          <w:ilvl w:val="2"/>
          <w:numId w:val="7"/>
        </w:numPr>
        <w:tabs>
          <w:tab w:val="left" w:pos="1428"/>
        </w:tabs>
        <w:spacing w:line="271" w:lineRule="exact"/>
        <w:ind w:hanging="606"/>
        <w:rPr>
          <w:sz w:val="24"/>
        </w:rPr>
      </w:pPr>
      <w:r>
        <w:rPr>
          <w:color w:val="000009"/>
          <w:sz w:val="24"/>
        </w:rPr>
        <w:t>Требовать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Исполнителя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надлежащего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оказания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Услуг.</w:t>
      </w:r>
    </w:p>
    <w:p w:rsidR="00E5685A" w:rsidRDefault="00355E55">
      <w:pPr>
        <w:pStyle w:val="a4"/>
        <w:numPr>
          <w:ilvl w:val="2"/>
          <w:numId w:val="7"/>
        </w:numPr>
        <w:tabs>
          <w:tab w:val="left" w:pos="1428"/>
        </w:tabs>
        <w:spacing w:before="1"/>
        <w:ind w:left="116" w:right="110" w:firstLine="706"/>
        <w:rPr>
          <w:sz w:val="24"/>
        </w:rPr>
      </w:pPr>
      <w:r>
        <w:rPr>
          <w:color w:val="000009"/>
          <w:sz w:val="24"/>
        </w:rPr>
        <w:t>Расторгнуть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одностороннем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внесудебном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грубого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курсов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Договором.</w:t>
      </w:r>
    </w:p>
    <w:p w:rsidR="00E5685A" w:rsidRDefault="00355E55">
      <w:pPr>
        <w:pStyle w:val="a4"/>
        <w:numPr>
          <w:ilvl w:val="2"/>
          <w:numId w:val="7"/>
        </w:numPr>
        <w:tabs>
          <w:tab w:val="left" w:pos="1428"/>
        </w:tabs>
        <w:spacing w:line="242" w:lineRule="auto"/>
        <w:ind w:left="116" w:right="114" w:firstLine="706"/>
        <w:rPr>
          <w:sz w:val="24"/>
        </w:rPr>
      </w:pPr>
      <w:r>
        <w:rPr>
          <w:color w:val="000009"/>
          <w:sz w:val="24"/>
        </w:rPr>
        <w:t>Требовать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Исполнителя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возврата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выплаченных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сумм,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исключением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сумм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 фактически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оказанные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E5685A" w:rsidRDefault="00E5685A">
      <w:pPr>
        <w:pStyle w:val="a3"/>
        <w:ind w:left="0" w:firstLine="0"/>
        <w:jc w:val="left"/>
      </w:pPr>
    </w:p>
    <w:p w:rsidR="00E5685A" w:rsidRDefault="00355E55">
      <w:pPr>
        <w:pStyle w:val="1"/>
        <w:numPr>
          <w:ilvl w:val="0"/>
          <w:numId w:val="10"/>
        </w:numPr>
        <w:tabs>
          <w:tab w:val="left" w:pos="2335"/>
        </w:tabs>
        <w:ind w:left="2335"/>
        <w:jc w:val="left"/>
      </w:pPr>
      <w:r>
        <w:rPr>
          <w:color w:val="000009"/>
        </w:rPr>
        <w:t>СТОИМОСТЬ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РАСЧЕТОВ</w:t>
      </w:r>
    </w:p>
    <w:p w:rsidR="00E5685A" w:rsidRDefault="00355E55">
      <w:pPr>
        <w:pStyle w:val="a4"/>
        <w:numPr>
          <w:ilvl w:val="1"/>
          <w:numId w:val="6"/>
        </w:numPr>
        <w:tabs>
          <w:tab w:val="left" w:pos="1245"/>
        </w:tabs>
        <w:spacing w:line="242" w:lineRule="auto"/>
        <w:ind w:right="112" w:firstLine="706"/>
        <w:rPr>
          <w:sz w:val="24"/>
        </w:rPr>
      </w:pPr>
      <w:r>
        <w:rPr>
          <w:color w:val="000009"/>
          <w:sz w:val="24"/>
        </w:rPr>
        <w:t>Общая стоимость Услуг Исполнителя, предусмотренных п.1 настоящего Договора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-2"/>
          <w:sz w:val="24"/>
        </w:rPr>
        <w:t xml:space="preserve"> </w:t>
      </w:r>
      <w:r w:rsidR="00920828">
        <w:rPr>
          <w:color w:val="000009"/>
          <w:sz w:val="24"/>
        </w:rPr>
        <w:t>36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000</w:t>
      </w:r>
      <w:r>
        <w:rPr>
          <w:color w:val="000009"/>
          <w:spacing w:val="-2"/>
          <w:sz w:val="24"/>
        </w:rPr>
        <w:t xml:space="preserve"> </w:t>
      </w:r>
      <w:r w:rsidR="00920828">
        <w:rPr>
          <w:color w:val="000009"/>
          <w:sz w:val="24"/>
        </w:rPr>
        <w:t>(тридцать шесть</w:t>
      </w:r>
      <w:r>
        <w:rPr>
          <w:color w:val="000009"/>
          <w:spacing w:val="-4"/>
          <w:sz w:val="24"/>
        </w:rPr>
        <w:t xml:space="preserve"> </w:t>
      </w:r>
      <w:r w:rsidR="00920828">
        <w:rPr>
          <w:color w:val="000009"/>
          <w:sz w:val="24"/>
        </w:rPr>
        <w:t>тысяч</w:t>
      </w:r>
      <w:r>
        <w:rPr>
          <w:color w:val="000009"/>
          <w:sz w:val="24"/>
        </w:rPr>
        <w:t>)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тенге.</w:t>
      </w:r>
    </w:p>
    <w:p w:rsidR="00E5685A" w:rsidRDefault="00355E55">
      <w:pPr>
        <w:pStyle w:val="a4"/>
        <w:numPr>
          <w:ilvl w:val="1"/>
          <w:numId w:val="6"/>
        </w:numPr>
        <w:tabs>
          <w:tab w:val="left" w:pos="1245"/>
        </w:tabs>
        <w:spacing w:line="242" w:lineRule="auto"/>
        <w:ind w:right="109" w:firstLine="706"/>
        <w:rPr>
          <w:sz w:val="24"/>
        </w:rPr>
      </w:pPr>
      <w:r>
        <w:rPr>
          <w:color w:val="000009"/>
          <w:sz w:val="24"/>
        </w:rPr>
        <w:t>Оплата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производиться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Слушателем,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100%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процентной)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предоплаты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размере</w:t>
      </w:r>
      <w:r>
        <w:rPr>
          <w:color w:val="000009"/>
          <w:spacing w:val="5"/>
          <w:sz w:val="24"/>
        </w:rPr>
        <w:t xml:space="preserve"> </w:t>
      </w:r>
      <w:r w:rsidR="00920828">
        <w:rPr>
          <w:color w:val="000009"/>
          <w:sz w:val="24"/>
        </w:rPr>
        <w:t>36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000</w:t>
      </w:r>
      <w:r>
        <w:rPr>
          <w:color w:val="000009"/>
          <w:spacing w:val="-3"/>
          <w:sz w:val="24"/>
        </w:rPr>
        <w:t xml:space="preserve"> </w:t>
      </w:r>
      <w:r w:rsidR="00920828">
        <w:rPr>
          <w:color w:val="000009"/>
          <w:sz w:val="24"/>
        </w:rPr>
        <w:t>(</w:t>
      </w:r>
      <w:r w:rsidR="00920828">
        <w:rPr>
          <w:color w:val="000009"/>
          <w:sz w:val="24"/>
          <w:lang w:val="kk-KZ"/>
        </w:rPr>
        <w:t>тридцать шесть</w:t>
      </w:r>
      <w:r w:rsidR="00920828">
        <w:rPr>
          <w:color w:val="000009"/>
          <w:sz w:val="24"/>
        </w:rPr>
        <w:t xml:space="preserve"> тысяч</w:t>
      </w:r>
      <w:r>
        <w:rPr>
          <w:color w:val="000009"/>
          <w:sz w:val="24"/>
        </w:rPr>
        <w:t>)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тенге;</w:t>
      </w:r>
    </w:p>
    <w:p w:rsidR="00E5685A" w:rsidRDefault="00355E55">
      <w:pPr>
        <w:pStyle w:val="a4"/>
        <w:numPr>
          <w:ilvl w:val="1"/>
          <w:numId w:val="6"/>
        </w:numPr>
        <w:tabs>
          <w:tab w:val="left" w:pos="1245"/>
        </w:tabs>
        <w:spacing w:line="242" w:lineRule="auto"/>
        <w:ind w:right="113" w:firstLine="706"/>
        <w:rPr>
          <w:sz w:val="24"/>
        </w:rPr>
      </w:pPr>
      <w:r>
        <w:rPr>
          <w:color w:val="000009"/>
          <w:sz w:val="24"/>
        </w:rPr>
        <w:t>Оплата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путём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перечисления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денежных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расчётный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счёт.</w:t>
      </w:r>
    </w:p>
    <w:p w:rsidR="00E5685A" w:rsidRDefault="00355E55">
      <w:pPr>
        <w:pStyle w:val="a4"/>
        <w:numPr>
          <w:ilvl w:val="1"/>
          <w:numId w:val="6"/>
        </w:numPr>
        <w:tabs>
          <w:tab w:val="left" w:pos="1245"/>
        </w:tabs>
        <w:ind w:right="107" w:firstLine="706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наступления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п.4.4.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уплаченные суммы в соответствии с п.3.2. возврату не подлежат и зачисляются в счет уплаты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последующих курсов после прекращения обстоятельств предусмотренных пунктом 4.4.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новой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группы.</w:t>
      </w:r>
    </w:p>
    <w:p w:rsidR="00E5685A" w:rsidRDefault="00E5685A">
      <w:pPr>
        <w:pStyle w:val="a3"/>
        <w:spacing w:before="11"/>
        <w:ind w:left="0" w:firstLine="0"/>
        <w:jc w:val="left"/>
        <w:rPr>
          <w:sz w:val="22"/>
        </w:rPr>
      </w:pPr>
    </w:p>
    <w:p w:rsidR="00E5685A" w:rsidRDefault="00355E55">
      <w:pPr>
        <w:pStyle w:val="1"/>
        <w:numPr>
          <w:ilvl w:val="0"/>
          <w:numId w:val="10"/>
        </w:numPr>
        <w:tabs>
          <w:tab w:val="left" w:pos="3896"/>
        </w:tabs>
        <w:ind w:left="3895" w:hanging="246"/>
        <w:jc w:val="left"/>
      </w:pPr>
      <w:r>
        <w:rPr>
          <w:color w:val="000009"/>
        </w:rPr>
        <w:t>СРОК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УСЛУГ</w:t>
      </w:r>
    </w:p>
    <w:p w:rsidR="00E5685A" w:rsidRDefault="00355E55">
      <w:pPr>
        <w:pStyle w:val="a4"/>
        <w:numPr>
          <w:ilvl w:val="1"/>
          <w:numId w:val="5"/>
        </w:numPr>
        <w:tabs>
          <w:tab w:val="left" w:pos="1245"/>
        </w:tabs>
        <w:spacing w:line="242" w:lineRule="auto"/>
        <w:ind w:right="124" w:firstLine="706"/>
        <w:rPr>
          <w:sz w:val="24"/>
        </w:rPr>
      </w:pPr>
      <w:r>
        <w:rPr>
          <w:color w:val="000009"/>
          <w:sz w:val="24"/>
        </w:rPr>
        <w:t>Договор вступает в силу с момента подписания его Сторонами и действует 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ими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обязательств.</w:t>
      </w:r>
    </w:p>
    <w:p w:rsidR="00E5685A" w:rsidRDefault="00355E55">
      <w:pPr>
        <w:pStyle w:val="a4"/>
        <w:numPr>
          <w:ilvl w:val="1"/>
          <w:numId w:val="5"/>
        </w:numPr>
        <w:tabs>
          <w:tab w:val="left" w:pos="1245"/>
        </w:tabs>
        <w:spacing w:line="242" w:lineRule="auto"/>
        <w:ind w:right="116" w:firstLine="706"/>
        <w:rPr>
          <w:sz w:val="24"/>
        </w:rPr>
      </w:pPr>
      <w:r>
        <w:rPr>
          <w:color w:val="000009"/>
          <w:sz w:val="24"/>
        </w:rPr>
        <w:t>Договор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досрочно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расторгнут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Стороной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обязательств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Договору.</w:t>
      </w:r>
    </w:p>
    <w:p w:rsidR="00E5685A" w:rsidRDefault="00355E55">
      <w:pPr>
        <w:pStyle w:val="a4"/>
        <w:numPr>
          <w:ilvl w:val="1"/>
          <w:numId w:val="5"/>
        </w:numPr>
        <w:tabs>
          <w:tab w:val="left" w:pos="1245"/>
        </w:tabs>
        <w:ind w:right="116" w:firstLine="706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расторжении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 предусмотренных настоящим Договором, оплата за фактически оказанные 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возврату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подлежит.</w:t>
      </w:r>
    </w:p>
    <w:p w:rsidR="00E5685A" w:rsidRDefault="00355E55">
      <w:pPr>
        <w:pStyle w:val="a4"/>
        <w:numPr>
          <w:ilvl w:val="1"/>
          <w:numId w:val="5"/>
        </w:numPr>
        <w:tabs>
          <w:tab w:val="left" w:pos="1245"/>
        </w:tabs>
        <w:ind w:right="105" w:firstLine="706"/>
        <w:rPr>
          <w:sz w:val="24"/>
        </w:rPr>
      </w:pPr>
      <w:r>
        <w:rPr>
          <w:color w:val="000009"/>
          <w:sz w:val="24"/>
        </w:rPr>
        <w:t>В случае невозможности получения Слушателем Услуг, предусмотренных п.1.1.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Договора в связи с тяжелым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заболеванием (включая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стационарное лечение), исполнение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обязательств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настоящему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приостановлено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соглашению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Сторон,</w:t>
      </w:r>
    </w:p>
    <w:p w:rsidR="00E5685A" w:rsidRDefault="00E5685A">
      <w:pPr>
        <w:jc w:val="both"/>
        <w:rPr>
          <w:sz w:val="24"/>
        </w:rPr>
        <w:sectPr w:rsidR="00E5685A">
          <w:type w:val="continuous"/>
          <w:pgSz w:w="11910" w:h="16840"/>
          <w:pgMar w:top="1040" w:right="740" w:bottom="1320" w:left="1300" w:header="720" w:footer="720" w:gutter="0"/>
          <w:cols w:space="720"/>
        </w:sectPr>
      </w:pPr>
    </w:p>
    <w:p w:rsidR="00E5685A" w:rsidRDefault="00355E55">
      <w:pPr>
        <w:pStyle w:val="a3"/>
        <w:spacing w:before="66" w:line="242" w:lineRule="auto"/>
        <w:ind w:firstLine="0"/>
        <w:jc w:val="left"/>
      </w:pPr>
      <w:r>
        <w:rPr>
          <w:color w:val="000009"/>
        </w:rPr>
        <w:lastRenderedPageBreak/>
        <w:t>при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условии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уведомления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Исполнителя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подтверждающих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документов,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менее чем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(три)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начала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приостановления.</w:t>
      </w:r>
    </w:p>
    <w:p w:rsidR="00E5685A" w:rsidRDefault="00E5685A">
      <w:pPr>
        <w:pStyle w:val="a3"/>
        <w:spacing w:before="2"/>
        <w:ind w:left="0" w:firstLine="0"/>
        <w:jc w:val="left"/>
      </w:pPr>
    </w:p>
    <w:p w:rsidR="00E5685A" w:rsidRDefault="00355E55">
      <w:pPr>
        <w:pStyle w:val="1"/>
        <w:numPr>
          <w:ilvl w:val="0"/>
          <w:numId w:val="10"/>
        </w:numPr>
        <w:tabs>
          <w:tab w:val="left" w:pos="3459"/>
        </w:tabs>
        <w:ind w:left="3458"/>
        <w:jc w:val="left"/>
      </w:pPr>
      <w:r>
        <w:rPr>
          <w:color w:val="000009"/>
        </w:rPr>
        <w:t>КОНФИДЕНЦИАЛЬНОСТЬ</w:t>
      </w:r>
    </w:p>
    <w:p w:rsidR="00E5685A" w:rsidRDefault="00355E55">
      <w:pPr>
        <w:pStyle w:val="a4"/>
        <w:numPr>
          <w:ilvl w:val="1"/>
          <w:numId w:val="4"/>
        </w:numPr>
        <w:tabs>
          <w:tab w:val="left" w:pos="1245"/>
        </w:tabs>
        <w:ind w:right="109" w:firstLine="706"/>
        <w:rPr>
          <w:sz w:val="24"/>
        </w:rPr>
      </w:pPr>
      <w:r>
        <w:rPr>
          <w:color w:val="000009"/>
          <w:sz w:val="24"/>
        </w:rPr>
        <w:t>Любая информация, полученная Слушателем от Исполнителя в рамках оказания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рассматривается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конфиденциальная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раскрыта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третьим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лицам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иначе,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целях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обязательств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Договору.</w:t>
      </w:r>
    </w:p>
    <w:p w:rsidR="00E5685A" w:rsidRDefault="00355E55">
      <w:pPr>
        <w:pStyle w:val="a4"/>
        <w:numPr>
          <w:ilvl w:val="1"/>
          <w:numId w:val="4"/>
        </w:numPr>
        <w:tabs>
          <w:tab w:val="left" w:pos="1245"/>
        </w:tabs>
        <w:spacing w:before="2" w:line="237" w:lineRule="auto"/>
        <w:ind w:right="112" w:firstLine="706"/>
        <w:rPr>
          <w:sz w:val="24"/>
        </w:rPr>
      </w:pPr>
      <w:r>
        <w:rPr>
          <w:color w:val="000009"/>
          <w:sz w:val="24"/>
        </w:rPr>
        <w:t>Вся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конфиденциальная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Слушателем,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собственностью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Исполнителя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может быть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использована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коммерческих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целях.</w:t>
      </w:r>
    </w:p>
    <w:p w:rsidR="00E5685A" w:rsidRDefault="00E5685A">
      <w:pPr>
        <w:pStyle w:val="a3"/>
        <w:spacing w:before="5"/>
        <w:ind w:left="0" w:firstLine="0"/>
        <w:jc w:val="left"/>
      </w:pPr>
    </w:p>
    <w:p w:rsidR="00E5685A" w:rsidRDefault="00355E55">
      <w:pPr>
        <w:pStyle w:val="1"/>
        <w:numPr>
          <w:ilvl w:val="0"/>
          <w:numId w:val="10"/>
        </w:numPr>
        <w:tabs>
          <w:tab w:val="left" w:pos="3243"/>
        </w:tabs>
        <w:spacing w:before="1" w:line="240" w:lineRule="auto"/>
        <w:ind w:left="3242" w:hanging="246"/>
        <w:jc w:val="left"/>
      </w:pPr>
      <w:r>
        <w:rPr>
          <w:color w:val="000009"/>
        </w:rPr>
        <w:t>ОТВЕТСТВЕННОСТЬ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СТОРОН</w:t>
      </w:r>
    </w:p>
    <w:p w:rsidR="00E5685A" w:rsidRDefault="00355E55">
      <w:pPr>
        <w:pStyle w:val="a4"/>
        <w:numPr>
          <w:ilvl w:val="1"/>
          <w:numId w:val="3"/>
        </w:numPr>
        <w:tabs>
          <w:tab w:val="left" w:pos="1236"/>
        </w:tabs>
        <w:spacing w:before="10" w:line="237" w:lineRule="auto"/>
        <w:ind w:right="113" w:firstLine="706"/>
        <w:rPr>
          <w:sz w:val="24"/>
        </w:rPr>
      </w:pPr>
      <w:r>
        <w:rPr>
          <w:color w:val="000009"/>
          <w:sz w:val="24"/>
        </w:rPr>
        <w:t>В случае неисполнения Стороной обязательств по Договору, такая Сторона несёт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действующим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Республики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Казахстан.</w:t>
      </w:r>
    </w:p>
    <w:p w:rsidR="00E5685A" w:rsidRDefault="00355E55">
      <w:pPr>
        <w:pStyle w:val="a4"/>
        <w:numPr>
          <w:ilvl w:val="1"/>
          <w:numId w:val="3"/>
        </w:numPr>
        <w:tabs>
          <w:tab w:val="left" w:pos="1245"/>
        </w:tabs>
        <w:spacing w:before="3"/>
        <w:ind w:right="104" w:firstLine="706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 Договором, Исполнитель выплачивает Слушателю пеню в размере 0,01 % 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предусмотренной пунктом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3.2. 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Договора, за каждый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день просрочки, но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 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10%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данной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суммы.</w:t>
      </w:r>
    </w:p>
    <w:p w:rsidR="00E5685A" w:rsidRDefault="00355E55">
      <w:pPr>
        <w:pStyle w:val="a4"/>
        <w:numPr>
          <w:ilvl w:val="1"/>
          <w:numId w:val="3"/>
        </w:numPr>
        <w:tabs>
          <w:tab w:val="left" w:pos="1245"/>
        </w:tabs>
        <w:spacing w:before="1"/>
        <w:ind w:right="100" w:firstLine="706"/>
        <w:rPr>
          <w:sz w:val="24"/>
        </w:rPr>
      </w:pPr>
      <w:r>
        <w:rPr>
          <w:color w:val="000009"/>
          <w:sz w:val="24"/>
        </w:rPr>
        <w:t>В случае нарушения Слушателем сроков оплаты в соответствии с п.3.2. Договора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 Исполнителя, Слушатель выплачивает Исполнителю пеню в размере 0,01 % от суммы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подлежащей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выплате,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 каждый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день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просрочки,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более 10%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суммы.</w:t>
      </w:r>
    </w:p>
    <w:p w:rsidR="00E5685A" w:rsidRDefault="00355E55">
      <w:pPr>
        <w:pStyle w:val="a4"/>
        <w:numPr>
          <w:ilvl w:val="1"/>
          <w:numId w:val="3"/>
        </w:numPr>
        <w:tabs>
          <w:tab w:val="left" w:pos="1245"/>
        </w:tabs>
        <w:spacing w:line="242" w:lineRule="auto"/>
        <w:ind w:right="109" w:firstLine="706"/>
        <w:rPr>
          <w:sz w:val="24"/>
        </w:rPr>
      </w:pPr>
      <w:r>
        <w:rPr>
          <w:color w:val="000009"/>
          <w:sz w:val="24"/>
        </w:rPr>
        <w:t>В случае виновного причинения Слушателем ущерба Исполнителю Слушатель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возмещает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причинённый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ущерб 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полном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объёме.</w:t>
      </w:r>
    </w:p>
    <w:p w:rsidR="00E5685A" w:rsidRDefault="00355E55">
      <w:pPr>
        <w:pStyle w:val="a4"/>
        <w:numPr>
          <w:ilvl w:val="1"/>
          <w:numId w:val="3"/>
        </w:numPr>
        <w:tabs>
          <w:tab w:val="left" w:pos="1245"/>
        </w:tabs>
        <w:ind w:right="109" w:firstLine="706"/>
        <w:rPr>
          <w:sz w:val="24"/>
        </w:rPr>
      </w:pPr>
      <w:r>
        <w:rPr>
          <w:color w:val="000009"/>
          <w:sz w:val="24"/>
        </w:rPr>
        <w:t>В случае наступления обстоятельств предусмотренных пунктом 2.3.2. 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уплаченные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возврату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зачисляются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штрафной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санкции.</w:t>
      </w:r>
    </w:p>
    <w:p w:rsidR="00E5685A" w:rsidRDefault="00E5685A">
      <w:pPr>
        <w:pStyle w:val="a3"/>
        <w:spacing w:before="9"/>
        <w:ind w:left="0" w:firstLine="0"/>
        <w:jc w:val="left"/>
        <w:rPr>
          <w:sz w:val="23"/>
        </w:rPr>
      </w:pPr>
    </w:p>
    <w:p w:rsidR="00E5685A" w:rsidRDefault="00355E55">
      <w:pPr>
        <w:pStyle w:val="1"/>
        <w:numPr>
          <w:ilvl w:val="0"/>
          <w:numId w:val="10"/>
        </w:numPr>
        <w:tabs>
          <w:tab w:val="left" w:pos="4174"/>
        </w:tabs>
        <w:spacing w:line="275" w:lineRule="exact"/>
        <w:ind w:left="4174" w:hanging="240"/>
        <w:jc w:val="left"/>
      </w:pPr>
      <w:r>
        <w:rPr>
          <w:color w:val="000009"/>
        </w:rPr>
        <w:t>ФОРС-МАЖОР</w:t>
      </w:r>
    </w:p>
    <w:p w:rsidR="00E5685A" w:rsidRDefault="00355E55">
      <w:pPr>
        <w:pStyle w:val="a4"/>
        <w:numPr>
          <w:ilvl w:val="1"/>
          <w:numId w:val="2"/>
        </w:numPr>
        <w:tabs>
          <w:tab w:val="left" w:pos="1245"/>
        </w:tabs>
        <w:ind w:right="106" w:firstLine="706"/>
        <w:rPr>
          <w:sz w:val="24"/>
        </w:rPr>
      </w:pP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освобождаются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частичное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неисполнение обязательств по настоящему Договору, если оно явилось следствием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обстоятельств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непреодолимой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могли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предвидеть,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предотвратить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явились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объективным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препятствием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Сторонами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Договора.</w:t>
      </w:r>
    </w:p>
    <w:p w:rsidR="00E5685A" w:rsidRDefault="00355E55">
      <w:pPr>
        <w:pStyle w:val="a4"/>
        <w:numPr>
          <w:ilvl w:val="1"/>
          <w:numId w:val="2"/>
        </w:numPr>
        <w:tabs>
          <w:tab w:val="left" w:pos="1245"/>
        </w:tabs>
        <w:ind w:right="107" w:firstLine="706"/>
        <w:rPr>
          <w:sz w:val="24"/>
        </w:rPr>
      </w:pP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наступлении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обстоятельств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непреодолимой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предполагаемом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обстоятельства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наступили,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извещает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позднее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(трёх)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момента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наступления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последующим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приложением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подтверждающего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органа. Не извещение или несвоевременное извещение о наступлении таких обстоятельств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ссылаться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обстоятельств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освобождающее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обязательств.</w:t>
      </w:r>
    </w:p>
    <w:p w:rsidR="00E5685A" w:rsidRDefault="00355E55">
      <w:pPr>
        <w:pStyle w:val="a4"/>
        <w:numPr>
          <w:ilvl w:val="1"/>
          <w:numId w:val="2"/>
        </w:numPr>
        <w:tabs>
          <w:tab w:val="left" w:pos="1245"/>
        </w:tabs>
        <w:ind w:right="113" w:firstLine="706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наступления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обстоятельств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непреодолимой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обязательств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настоящему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переносятся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время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действия.</w:t>
      </w:r>
    </w:p>
    <w:p w:rsidR="00E5685A" w:rsidRDefault="00E5685A">
      <w:pPr>
        <w:pStyle w:val="a3"/>
        <w:spacing w:before="3"/>
        <w:ind w:left="0" w:firstLine="0"/>
        <w:jc w:val="left"/>
      </w:pPr>
    </w:p>
    <w:p w:rsidR="00E5685A" w:rsidRDefault="00355E55">
      <w:pPr>
        <w:pStyle w:val="1"/>
        <w:numPr>
          <w:ilvl w:val="0"/>
          <w:numId w:val="10"/>
        </w:numPr>
        <w:tabs>
          <w:tab w:val="left" w:pos="3891"/>
        </w:tabs>
        <w:spacing w:line="275" w:lineRule="exact"/>
        <w:ind w:left="3890"/>
        <w:jc w:val="left"/>
      </w:pPr>
      <w:r>
        <w:rPr>
          <w:color w:val="000009"/>
        </w:rPr>
        <w:t>ПРОЧИЕ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УСЛОВИЯ</w:t>
      </w:r>
    </w:p>
    <w:p w:rsidR="00E5685A" w:rsidRDefault="00355E55">
      <w:pPr>
        <w:pStyle w:val="a4"/>
        <w:numPr>
          <w:ilvl w:val="1"/>
          <w:numId w:val="1"/>
        </w:numPr>
        <w:tabs>
          <w:tab w:val="left" w:pos="1245"/>
        </w:tabs>
        <w:ind w:right="113" w:firstLine="706"/>
        <w:rPr>
          <w:sz w:val="24"/>
        </w:rPr>
      </w:pPr>
      <w:r>
        <w:rPr>
          <w:color w:val="000009"/>
          <w:sz w:val="24"/>
        </w:rPr>
        <w:t>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согласовываются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Сторонами и оформляются в виде дополнительных соглашений к настоящему Договору,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неотъемлемой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частью.</w:t>
      </w:r>
    </w:p>
    <w:p w:rsidR="00E5685A" w:rsidRDefault="00355E55">
      <w:pPr>
        <w:pStyle w:val="a4"/>
        <w:numPr>
          <w:ilvl w:val="1"/>
          <w:numId w:val="1"/>
        </w:numPr>
        <w:tabs>
          <w:tab w:val="left" w:pos="1245"/>
        </w:tabs>
        <w:ind w:right="109" w:firstLine="706"/>
        <w:rPr>
          <w:sz w:val="24"/>
        </w:rPr>
      </w:pPr>
      <w:r>
        <w:rPr>
          <w:color w:val="000009"/>
          <w:sz w:val="24"/>
        </w:rPr>
        <w:t>Споры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разногласия,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разрешаются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путём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переговоров.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невозможности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урегулирования указанным путём споры и разногласия разрешаются в судебном порядке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 действующим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Республики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Казахстан.</w:t>
      </w:r>
    </w:p>
    <w:p w:rsidR="00E5685A" w:rsidRDefault="00E5685A">
      <w:pPr>
        <w:jc w:val="both"/>
        <w:rPr>
          <w:sz w:val="24"/>
        </w:rPr>
        <w:sectPr w:rsidR="00E5685A">
          <w:pgSz w:w="11910" w:h="16840"/>
          <w:pgMar w:top="1040" w:right="740" w:bottom="1320" w:left="1300" w:header="0" w:footer="1132" w:gutter="0"/>
          <w:cols w:space="720"/>
        </w:sectPr>
      </w:pPr>
    </w:p>
    <w:p w:rsidR="00E5685A" w:rsidRDefault="00355E55">
      <w:pPr>
        <w:pStyle w:val="a4"/>
        <w:numPr>
          <w:ilvl w:val="1"/>
          <w:numId w:val="1"/>
        </w:numPr>
        <w:tabs>
          <w:tab w:val="left" w:pos="1245"/>
        </w:tabs>
        <w:spacing w:before="66" w:line="242" w:lineRule="auto"/>
        <w:ind w:right="114" w:firstLine="706"/>
        <w:rPr>
          <w:sz w:val="24"/>
        </w:rPr>
      </w:pPr>
      <w:r>
        <w:rPr>
          <w:color w:val="000009"/>
          <w:sz w:val="24"/>
        </w:rPr>
        <w:lastRenderedPageBreak/>
        <w:t>Передача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Сторонами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прав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обязательств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третьим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лицам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письменного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согласия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другой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допускается.</w:t>
      </w:r>
    </w:p>
    <w:p w:rsidR="00E5685A" w:rsidRDefault="00355E55">
      <w:pPr>
        <w:pStyle w:val="a4"/>
        <w:numPr>
          <w:ilvl w:val="1"/>
          <w:numId w:val="1"/>
        </w:numPr>
        <w:tabs>
          <w:tab w:val="left" w:pos="1245"/>
          <w:tab w:val="left" w:pos="2486"/>
          <w:tab w:val="left" w:pos="2990"/>
          <w:tab w:val="left" w:pos="5052"/>
          <w:tab w:val="left" w:pos="6457"/>
          <w:tab w:val="left" w:pos="7911"/>
        </w:tabs>
        <w:spacing w:line="242" w:lineRule="auto"/>
        <w:ind w:right="118" w:firstLine="706"/>
        <w:rPr>
          <w:sz w:val="24"/>
        </w:rPr>
      </w:pPr>
      <w:r>
        <w:rPr>
          <w:color w:val="000009"/>
          <w:sz w:val="24"/>
        </w:rPr>
        <w:t>Вопросы.</w:t>
      </w:r>
      <w:r>
        <w:rPr>
          <w:color w:val="000009"/>
          <w:sz w:val="24"/>
        </w:rPr>
        <w:tab/>
        <w:t>не</w:t>
      </w:r>
      <w:r>
        <w:rPr>
          <w:color w:val="000009"/>
          <w:sz w:val="24"/>
        </w:rPr>
        <w:tab/>
        <w:t>урегулированные</w:t>
      </w:r>
      <w:r>
        <w:rPr>
          <w:color w:val="000009"/>
          <w:sz w:val="24"/>
        </w:rPr>
        <w:tab/>
        <w:t>настоящим</w:t>
      </w:r>
      <w:r>
        <w:rPr>
          <w:color w:val="000009"/>
          <w:sz w:val="24"/>
        </w:rPr>
        <w:tab/>
        <w:t>Договором,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регламентируется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Республики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Казахстан.</w:t>
      </w:r>
    </w:p>
    <w:p w:rsidR="00E5685A" w:rsidRDefault="00355E55">
      <w:pPr>
        <w:pStyle w:val="a4"/>
        <w:numPr>
          <w:ilvl w:val="1"/>
          <w:numId w:val="1"/>
        </w:numPr>
        <w:tabs>
          <w:tab w:val="left" w:pos="1245"/>
        </w:tabs>
        <w:spacing w:line="242" w:lineRule="auto"/>
        <w:ind w:right="115" w:firstLine="706"/>
        <w:rPr>
          <w:sz w:val="24"/>
        </w:rPr>
      </w:pPr>
      <w:r>
        <w:rPr>
          <w:color w:val="000009"/>
          <w:sz w:val="24"/>
        </w:rPr>
        <w:t>Договор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составлен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русском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языке,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двух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экземплярах,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имеющих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равную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юридическую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силу,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одному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экземпляру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каждой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Сторон.</w:t>
      </w:r>
    </w:p>
    <w:p w:rsidR="00E5685A" w:rsidRDefault="00E5685A">
      <w:pPr>
        <w:pStyle w:val="a3"/>
        <w:spacing w:before="3"/>
        <w:ind w:left="0" w:firstLine="0"/>
        <w:jc w:val="left"/>
        <w:rPr>
          <w:sz w:val="23"/>
        </w:rPr>
      </w:pPr>
    </w:p>
    <w:p w:rsidR="00E5685A" w:rsidRDefault="00355E55">
      <w:pPr>
        <w:pStyle w:val="1"/>
        <w:numPr>
          <w:ilvl w:val="0"/>
          <w:numId w:val="10"/>
        </w:numPr>
        <w:tabs>
          <w:tab w:val="left" w:pos="1265"/>
        </w:tabs>
        <w:spacing w:line="240" w:lineRule="auto"/>
        <w:ind w:left="1264" w:hanging="246"/>
        <w:jc w:val="left"/>
      </w:pPr>
      <w:r>
        <w:rPr>
          <w:color w:val="000009"/>
        </w:rPr>
        <w:t>ЮРИДИЧЕСКИЕ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АДРЕСА,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БАНКОВСКИЕ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РЕКВИЗИТЫ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СТОРОН</w:t>
      </w:r>
    </w:p>
    <w:p w:rsidR="00E5685A" w:rsidRDefault="00E5685A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9656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5255"/>
        <w:gridCol w:w="4401"/>
      </w:tblGrid>
      <w:tr w:rsidR="00E5685A" w:rsidTr="000E1F89">
        <w:trPr>
          <w:trHeight w:val="3829"/>
        </w:trPr>
        <w:tc>
          <w:tcPr>
            <w:tcW w:w="5255" w:type="dxa"/>
          </w:tcPr>
          <w:p w:rsidR="00E5685A" w:rsidRDefault="00355E55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«ИСПОЛНИТЕЛЬ»</w:t>
            </w:r>
          </w:p>
          <w:p w:rsidR="000E1F89" w:rsidRDefault="00355E55">
            <w:pPr>
              <w:pStyle w:val="TableParagraph"/>
              <w:tabs>
                <w:tab w:val="left" w:pos="751"/>
                <w:tab w:val="left" w:pos="2401"/>
                <w:tab w:val="left" w:pos="3610"/>
              </w:tabs>
              <w:spacing w:line="242" w:lineRule="auto"/>
              <w:ind w:right="26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АО</w:t>
            </w:r>
            <w:r>
              <w:rPr>
                <w:color w:val="000009"/>
                <w:sz w:val="24"/>
              </w:rPr>
              <w:tab/>
              <w:t>«Университет</w:t>
            </w:r>
            <w:r>
              <w:rPr>
                <w:color w:val="000009"/>
                <w:sz w:val="24"/>
              </w:rPr>
              <w:tab/>
              <w:t>КАЗГЮУ</w:t>
            </w:r>
            <w:r>
              <w:rPr>
                <w:color w:val="000009"/>
                <w:sz w:val="24"/>
              </w:rPr>
              <w:tab/>
            </w:r>
          </w:p>
          <w:p w:rsidR="00E5685A" w:rsidRDefault="00355E55">
            <w:pPr>
              <w:pStyle w:val="TableParagraph"/>
              <w:tabs>
                <w:tab w:val="left" w:pos="751"/>
                <w:tab w:val="left" w:pos="2401"/>
                <w:tab w:val="left" w:pos="3610"/>
              </w:tabs>
              <w:spacing w:line="242" w:lineRule="auto"/>
              <w:ind w:right="26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имени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М.С.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Нарикбаева»</w:t>
            </w:r>
          </w:p>
          <w:p w:rsidR="000E1F89" w:rsidRDefault="00355E55" w:rsidP="000E1F89">
            <w:pPr>
              <w:pStyle w:val="TableParagraph"/>
              <w:spacing w:line="242" w:lineRule="auto"/>
              <w:ind w:right="380"/>
              <w:rPr>
                <w:color w:val="000009"/>
                <w:spacing w:val="-57"/>
                <w:sz w:val="24"/>
              </w:rPr>
            </w:pPr>
            <w:r>
              <w:rPr>
                <w:color w:val="000009"/>
                <w:sz w:val="24"/>
              </w:rPr>
              <w:t>010000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 w:rsidR="000E1F89">
              <w:rPr>
                <w:color w:val="000009"/>
                <w:spacing w:val="-2"/>
                <w:sz w:val="24"/>
              </w:rPr>
              <w:t>Астана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Район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«Есиль»,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</w:p>
          <w:p w:rsidR="00E5685A" w:rsidRPr="000E1F89" w:rsidRDefault="00355E55" w:rsidP="000E1F89">
            <w:pPr>
              <w:pStyle w:val="TableParagraph"/>
              <w:spacing w:line="242" w:lineRule="auto"/>
              <w:ind w:right="380"/>
              <w:rPr>
                <w:color w:val="000009"/>
                <w:spacing w:val="-2"/>
                <w:sz w:val="24"/>
              </w:rPr>
            </w:pPr>
            <w:r>
              <w:rPr>
                <w:color w:val="000009"/>
                <w:sz w:val="24"/>
              </w:rPr>
              <w:t>шоссе Қорғалжын,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</w:p>
          <w:p w:rsidR="00E5685A" w:rsidRDefault="00355E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БИН: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020140001689</w:t>
            </w:r>
          </w:p>
          <w:p w:rsidR="000E1F89" w:rsidRDefault="00355E55">
            <w:pPr>
              <w:pStyle w:val="TableParagraph"/>
              <w:spacing w:line="237" w:lineRule="auto"/>
              <w:ind w:right="1065"/>
              <w:rPr>
                <w:color w:val="000009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ИИК: </w:t>
            </w:r>
            <w:r w:rsidR="000E1F89" w:rsidRPr="000E1F89">
              <w:rPr>
                <w:color w:val="000009"/>
                <w:sz w:val="24"/>
              </w:rPr>
              <w:t xml:space="preserve">KZ566018821000657861 </w:t>
            </w:r>
          </w:p>
          <w:p w:rsidR="00E5685A" w:rsidRDefault="00355E55">
            <w:pPr>
              <w:pStyle w:val="TableParagraph"/>
              <w:spacing w:line="237" w:lineRule="auto"/>
              <w:ind w:right="1065"/>
              <w:rPr>
                <w:sz w:val="24"/>
              </w:rPr>
            </w:pPr>
            <w:r>
              <w:rPr>
                <w:color w:val="000009"/>
                <w:sz w:val="24"/>
              </w:rPr>
              <w:t>БИК: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="000E1F89" w:rsidRPr="000E1F89">
              <w:rPr>
                <w:color w:val="000009"/>
                <w:sz w:val="24"/>
              </w:rPr>
              <w:t xml:space="preserve">HSBKKZKX  </w:t>
            </w:r>
          </w:p>
          <w:p w:rsidR="000E1F89" w:rsidRDefault="00355E55" w:rsidP="000E1F89">
            <w:pPr>
              <w:pStyle w:val="TableParagraph"/>
              <w:spacing w:before="2" w:line="237" w:lineRule="auto"/>
              <w:ind w:right="156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АО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 w:rsidR="000E1F89" w:rsidRPr="000E1F89">
              <w:rPr>
                <w:color w:val="000009"/>
                <w:sz w:val="24"/>
              </w:rPr>
              <w:t xml:space="preserve"> «Народный Банк Казахстан»</w:t>
            </w:r>
          </w:p>
          <w:p w:rsidR="00E5685A" w:rsidRDefault="00355E55">
            <w:pPr>
              <w:pStyle w:val="TableParagraph"/>
              <w:spacing w:before="2" w:line="237" w:lineRule="auto"/>
              <w:ind w:right="2080"/>
              <w:rPr>
                <w:sz w:val="24"/>
              </w:rPr>
            </w:pPr>
            <w:r>
              <w:rPr>
                <w:color w:val="000009"/>
                <w:sz w:val="24"/>
              </w:rPr>
              <w:t>Кбе 17</w:t>
            </w:r>
          </w:p>
          <w:p w:rsidR="00E5685A" w:rsidRDefault="00355E55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Председатель Правления</w:t>
            </w:r>
          </w:p>
          <w:p w:rsidR="00E5685A" w:rsidRDefault="00355E55">
            <w:pPr>
              <w:pStyle w:val="TableParagraph"/>
              <w:tabs>
                <w:tab w:val="left" w:pos="2774"/>
              </w:tabs>
              <w:rPr>
                <w:b/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b/>
                <w:color w:val="000009"/>
                <w:sz w:val="24"/>
              </w:rPr>
              <w:t>Т. Нарикбаев</w:t>
            </w:r>
          </w:p>
          <w:p w:rsidR="00E5685A" w:rsidRDefault="00355E55">
            <w:pPr>
              <w:pStyle w:val="TableParagraph"/>
              <w:spacing w:before="1" w:line="240" w:lineRule="auto"/>
              <w:ind w:left="1102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>МП</w:t>
            </w:r>
          </w:p>
        </w:tc>
        <w:tc>
          <w:tcPr>
            <w:tcW w:w="4401" w:type="dxa"/>
          </w:tcPr>
          <w:p w:rsidR="00E5685A" w:rsidRDefault="00355E55">
            <w:pPr>
              <w:pStyle w:val="TableParagraph"/>
              <w:spacing w:line="262" w:lineRule="exact"/>
              <w:ind w:left="96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«ЗАКАЗЧИК»</w:t>
            </w:r>
          </w:p>
          <w:p w:rsidR="00E5685A" w:rsidRDefault="00355E55">
            <w:pPr>
              <w:pStyle w:val="TableParagraph"/>
              <w:tabs>
                <w:tab w:val="left" w:pos="4376"/>
              </w:tabs>
              <w:spacing w:line="272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0E1F89" w:rsidRDefault="000E1F89">
            <w:pPr>
              <w:pStyle w:val="TableParagraph"/>
              <w:tabs>
                <w:tab w:val="left" w:pos="1531"/>
                <w:tab w:val="left" w:pos="3792"/>
              </w:tabs>
              <w:spacing w:before="3"/>
              <w:ind w:left="-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010000 г._____________________</w:t>
            </w:r>
            <w:r w:rsidR="00355E55">
              <w:rPr>
                <w:color w:val="000009"/>
                <w:sz w:val="24"/>
              </w:rPr>
              <w:t>,</w:t>
            </w:r>
            <w:r w:rsidR="00355E55">
              <w:rPr>
                <w:color w:val="000009"/>
                <w:sz w:val="24"/>
              </w:rPr>
              <w:tab/>
            </w:r>
          </w:p>
          <w:p w:rsidR="00E5685A" w:rsidRDefault="000E1F89" w:rsidP="000E1F89">
            <w:pPr>
              <w:pStyle w:val="TableParagraph"/>
              <w:tabs>
                <w:tab w:val="left" w:pos="1531"/>
                <w:tab w:val="left" w:pos="3792"/>
              </w:tabs>
              <w:spacing w:before="3"/>
              <w:ind w:left="-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</w:t>
            </w:r>
            <w:r w:rsidR="00355E55">
              <w:rPr>
                <w:color w:val="000009"/>
                <w:spacing w:val="-1"/>
                <w:sz w:val="24"/>
              </w:rPr>
              <w:t>айон</w:t>
            </w:r>
            <w:r>
              <w:rPr>
                <w:color w:val="000009"/>
                <w:spacing w:val="-1"/>
                <w:sz w:val="24"/>
              </w:rPr>
              <w:t xml:space="preserve"> ___________________</w:t>
            </w:r>
          </w:p>
          <w:p w:rsidR="00E5685A" w:rsidRDefault="00355E55">
            <w:pPr>
              <w:pStyle w:val="TableParagraph"/>
              <w:tabs>
                <w:tab w:val="left" w:pos="2639"/>
                <w:tab w:val="left" w:pos="4313"/>
              </w:tabs>
              <w:spacing w:before="2" w:line="240" w:lineRule="auto"/>
              <w:ind w:left="-1" w:right="2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z w:val="24"/>
                <w:u w:val="single" w:color="000008"/>
              </w:rPr>
              <w:tab/>
            </w:r>
            <w:r w:rsidR="000E1F89">
              <w:rPr>
                <w:color w:val="000009"/>
                <w:sz w:val="24"/>
              </w:rPr>
              <w:t xml:space="preserve">, </w:t>
            </w:r>
            <w:r>
              <w:rPr>
                <w:color w:val="000009"/>
                <w:sz w:val="24"/>
              </w:rPr>
              <w:t>д.</w:t>
            </w:r>
            <w:r w:rsidR="000E1F89">
              <w:rPr>
                <w:color w:val="000009"/>
                <w:sz w:val="24"/>
              </w:rPr>
              <w:t>________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уд/личности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pacing w:val="-4"/>
                <w:sz w:val="24"/>
              </w:rPr>
              <w:t>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выдан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</w:t>
            </w:r>
            <w:r w:rsidR="000E1F89">
              <w:rPr>
                <w:color w:val="000009"/>
                <w:sz w:val="24"/>
              </w:rPr>
              <w:t xml:space="preserve">___РК  </w:t>
            </w:r>
            <w:r w:rsidRPr="000E1F89">
              <w:rPr>
                <w:color w:val="000009"/>
                <w:spacing w:val="-1"/>
                <w:sz w:val="24"/>
              </w:rPr>
              <w:t>от</w:t>
            </w:r>
            <w:r w:rsidR="000E1F89" w:rsidRPr="000E1F89">
              <w:rPr>
                <w:color w:val="000009"/>
                <w:spacing w:val="-1"/>
                <w:sz w:val="24"/>
              </w:rPr>
              <w:t xml:space="preserve">______ </w:t>
            </w:r>
            <w:r w:rsidRPr="000E1F89">
              <w:rPr>
                <w:color w:val="000009"/>
                <w:spacing w:val="-1"/>
                <w:sz w:val="24"/>
              </w:rPr>
              <w:t>20</w:t>
            </w:r>
            <w:r w:rsidR="000E1F89" w:rsidRPr="000E1F89">
              <w:rPr>
                <w:color w:val="000009"/>
                <w:spacing w:val="-1"/>
                <w:sz w:val="24"/>
              </w:rPr>
              <w:t>____г</w:t>
            </w:r>
            <w:r w:rsidRPr="000E1F89">
              <w:rPr>
                <w:color w:val="000009"/>
                <w:spacing w:val="-1"/>
                <w:sz w:val="24"/>
              </w:rPr>
              <w:t>ода</w:t>
            </w:r>
          </w:p>
          <w:p w:rsidR="00E5685A" w:rsidRDefault="00355E55">
            <w:pPr>
              <w:pStyle w:val="TableParagraph"/>
              <w:tabs>
                <w:tab w:val="left" w:pos="4358"/>
              </w:tabs>
              <w:spacing w:line="274" w:lineRule="exact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ИИН: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E5685A" w:rsidRDefault="00355E55">
            <w:pPr>
              <w:pStyle w:val="TableParagraph"/>
              <w:tabs>
                <w:tab w:val="left" w:pos="3711"/>
              </w:tabs>
              <w:spacing w:before="3" w:line="240" w:lineRule="auto"/>
              <w:ind w:lef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тел.: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+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</w:tc>
      </w:tr>
      <w:tr w:rsidR="000E1F89" w:rsidTr="000E1F89">
        <w:trPr>
          <w:trHeight w:val="3829"/>
        </w:trPr>
        <w:tc>
          <w:tcPr>
            <w:tcW w:w="5255" w:type="dxa"/>
          </w:tcPr>
          <w:p w:rsidR="000E1F89" w:rsidRDefault="000E1F89">
            <w:pPr>
              <w:pStyle w:val="TableParagraph"/>
              <w:spacing w:line="262" w:lineRule="exact"/>
              <w:rPr>
                <w:b/>
                <w:color w:val="000009"/>
                <w:sz w:val="24"/>
              </w:rPr>
            </w:pPr>
          </w:p>
        </w:tc>
        <w:tc>
          <w:tcPr>
            <w:tcW w:w="4401" w:type="dxa"/>
            <w:tcBorders>
              <w:bottom w:val="single" w:sz="8" w:space="0" w:color="000008"/>
            </w:tcBorders>
          </w:tcPr>
          <w:p w:rsidR="000E1F89" w:rsidRDefault="000E1F89">
            <w:pPr>
              <w:pStyle w:val="TableParagraph"/>
              <w:spacing w:line="262" w:lineRule="exact"/>
              <w:ind w:left="964"/>
              <w:rPr>
                <w:b/>
                <w:color w:val="000009"/>
                <w:sz w:val="24"/>
              </w:rPr>
            </w:pPr>
          </w:p>
        </w:tc>
      </w:tr>
    </w:tbl>
    <w:p w:rsidR="00355E55" w:rsidRDefault="00355E55"/>
    <w:sectPr w:rsidR="00355E55">
      <w:pgSz w:w="11910" w:h="16840"/>
      <w:pgMar w:top="1040" w:right="740" w:bottom="1320" w:left="1300" w:header="0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0F" w:rsidRDefault="00B1270F">
      <w:r>
        <w:separator/>
      </w:r>
    </w:p>
  </w:endnote>
  <w:endnote w:type="continuationSeparator" w:id="0">
    <w:p w:rsidR="00B1270F" w:rsidRDefault="00B1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5A" w:rsidRDefault="00355E5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890625</wp:posOffset>
          </wp:positionH>
          <wp:positionV relativeFrom="page">
            <wp:posOffset>9862362</wp:posOffset>
          </wp:positionV>
          <wp:extent cx="859713" cy="4331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713" cy="433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0D6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182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9796145</wp:posOffset>
              </wp:positionV>
              <wp:extent cx="6159500" cy="5524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9500" cy="55245"/>
                      </a:xfrm>
                      <a:custGeom>
                        <a:avLst/>
                        <a:gdLst>
                          <a:gd name="T0" fmla="+- 0 11087 1388"/>
                          <a:gd name="T1" fmla="*/ T0 w 9700"/>
                          <a:gd name="T2" fmla="+- 0 15499 15427"/>
                          <a:gd name="T3" fmla="*/ 15499 h 87"/>
                          <a:gd name="T4" fmla="+- 0 1388 1388"/>
                          <a:gd name="T5" fmla="*/ T4 w 9700"/>
                          <a:gd name="T6" fmla="+- 0 15499 15427"/>
                          <a:gd name="T7" fmla="*/ 15499 h 87"/>
                          <a:gd name="T8" fmla="+- 0 1388 1388"/>
                          <a:gd name="T9" fmla="*/ T8 w 9700"/>
                          <a:gd name="T10" fmla="+- 0 15513 15427"/>
                          <a:gd name="T11" fmla="*/ 15513 h 87"/>
                          <a:gd name="T12" fmla="+- 0 11087 1388"/>
                          <a:gd name="T13" fmla="*/ T12 w 9700"/>
                          <a:gd name="T14" fmla="+- 0 15513 15427"/>
                          <a:gd name="T15" fmla="*/ 15513 h 87"/>
                          <a:gd name="T16" fmla="+- 0 11087 1388"/>
                          <a:gd name="T17" fmla="*/ T16 w 9700"/>
                          <a:gd name="T18" fmla="+- 0 15499 15427"/>
                          <a:gd name="T19" fmla="*/ 15499 h 87"/>
                          <a:gd name="T20" fmla="+- 0 11087 1388"/>
                          <a:gd name="T21" fmla="*/ T20 w 9700"/>
                          <a:gd name="T22" fmla="+- 0 15427 15427"/>
                          <a:gd name="T23" fmla="*/ 15427 h 87"/>
                          <a:gd name="T24" fmla="+- 0 1388 1388"/>
                          <a:gd name="T25" fmla="*/ T24 w 9700"/>
                          <a:gd name="T26" fmla="+- 0 15427 15427"/>
                          <a:gd name="T27" fmla="*/ 15427 h 87"/>
                          <a:gd name="T28" fmla="+- 0 1388 1388"/>
                          <a:gd name="T29" fmla="*/ T28 w 9700"/>
                          <a:gd name="T30" fmla="+- 0 15484 15427"/>
                          <a:gd name="T31" fmla="*/ 15484 h 87"/>
                          <a:gd name="T32" fmla="+- 0 11087 1388"/>
                          <a:gd name="T33" fmla="*/ T32 w 9700"/>
                          <a:gd name="T34" fmla="+- 0 15484 15427"/>
                          <a:gd name="T35" fmla="*/ 15484 h 87"/>
                          <a:gd name="T36" fmla="+- 0 11087 1388"/>
                          <a:gd name="T37" fmla="*/ T36 w 9700"/>
                          <a:gd name="T38" fmla="+- 0 15427 15427"/>
                          <a:gd name="T39" fmla="*/ 1542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700" h="87">
                            <a:moveTo>
                              <a:pt x="9699" y="72"/>
                            </a:moveTo>
                            <a:lnTo>
                              <a:pt x="0" y="72"/>
                            </a:lnTo>
                            <a:lnTo>
                              <a:pt x="0" y="86"/>
                            </a:lnTo>
                            <a:lnTo>
                              <a:pt x="9699" y="86"/>
                            </a:lnTo>
                            <a:lnTo>
                              <a:pt x="9699" y="72"/>
                            </a:lnTo>
                            <a:close/>
                            <a:moveTo>
                              <a:pt x="9699" y="0"/>
                            </a:moveTo>
                            <a:lnTo>
                              <a:pt x="0" y="0"/>
                            </a:lnTo>
                            <a:lnTo>
                              <a:pt x="0" y="57"/>
                            </a:lnTo>
                            <a:lnTo>
                              <a:pt x="9699" y="57"/>
                            </a:lnTo>
                            <a:lnTo>
                              <a:pt x="969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630C4" id="AutoShape 2" o:spid="_x0000_s1026" style="position:absolute;margin-left:69.4pt;margin-top:771.35pt;width:485pt;height:4.3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" path="m9699,72l,72,,86r9699,l9699,72xm9699,l,,,57r9699,l9699,xe" fillcolor="#612322" stroked="f">
              <v:path arrowok="t" o:connecttype="custom" o:connectlocs="6158865,9841865;0,9841865;0,9850755;6158865,9850755;6158865,9841865;6158865,9796145;0,9796145;0,9832340;6158865,9832340;6158865,9796145" o:connectangles="0,0,0,0,0,0,0,0,0,0"/>
              <w10:wrap anchorx="page" anchory="page"/>
            </v:shape>
          </w:pict>
        </mc:Fallback>
      </mc:AlternateContent>
    </w:r>
    <w:r w:rsidR="00F060D6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6387465</wp:posOffset>
              </wp:positionH>
              <wp:positionV relativeFrom="page">
                <wp:posOffset>10172700</wp:posOffset>
              </wp:positionV>
              <wp:extent cx="677545" cy="174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85A" w:rsidRDefault="00355E55">
                          <w:pPr>
                            <w:spacing w:line="25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Страница</w:t>
                          </w:r>
                          <w:r>
                            <w:rPr>
                              <w:color w:val="000009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06E6">
                            <w:rPr>
                              <w:rFonts w:ascii="Calibri" w:hAnsi="Calibri"/>
                              <w:noProof/>
                              <w:color w:val="00000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95pt;margin-top:801pt;width:53.35pt;height:13.7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mQqw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" filled="f" stroked="f">
              <v:textbox inset="0,0,0,0">
                <w:txbxContent>
                  <w:p w:rsidR="00E5685A" w:rsidRDefault="00355E55">
                    <w:pPr>
                      <w:spacing w:line="25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color w:val="000009"/>
                        <w:sz w:val="20"/>
                      </w:rPr>
                      <w:t>Страница</w:t>
                    </w:r>
                    <w:r>
                      <w:rPr>
                        <w:color w:val="000009"/>
                        <w:spacing w:val="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06E6">
                      <w:rPr>
                        <w:rFonts w:ascii="Calibri" w:hAnsi="Calibri"/>
                        <w:noProof/>
                        <w:color w:val="00000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0F" w:rsidRDefault="00B1270F">
      <w:r>
        <w:separator/>
      </w:r>
    </w:p>
  </w:footnote>
  <w:footnote w:type="continuationSeparator" w:id="0">
    <w:p w:rsidR="00B1270F" w:rsidRDefault="00B1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5F9"/>
    <w:multiLevelType w:val="multilevel"/>
    <w:tmpl w:val="BACA6964"/>
    <w:lvl w:ilvl="0">
      <w:start w:val="8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0174714"/>
    <w:multiLevelType w:val="multilevel"/>
    <w:tmpl w:val="ABD20F06"/>
    <w:lvl w:ilvl="0">
      <w:start w:val="7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20F51F90"/>
    <w:multiLevelType w:val="multilevel"/>
    <w:tmpl w:val="A70E6C98"/>
    <w:lvl w:ilvl="0">
      <w:start w:val="5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39367CC6"/>
    <w:multiLevelType w:val="multilevel"/>
    <w:tmpl w:val="8300051A"/>
    <w:lvl w:ilvl="0">
      <w:start w:val="6"/>
      <w:numFmt w:val="decimal"/>
      <w:lvlText w:val="%1"/>
      <w:lvlJc w:val="left"/>
      <w:pPr>
        <w:ind w:left="116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13"/>
      </w:pPr>
      <w:rPr>
        <w:rFonts w:hint="default"/>
        <w:lang w:val="ru-RU" w:eastAsia="en-US" w:bidi="ar-SA"/>
      </w:rPr>
    </w:lvl>
  </w:abstractNum>
  <w:abstractNum w:abstractNumId="4" w15:restartNumberingAfterBreak="0">
    <w:nsid w:val="428A5BCF"/>
    <w:multiLevelType w:val="multilevel"/>
    <w:tmpl w:val="08A601F4"/>
    <w:lvl w:ilvl="0">
      <w:start w:val="2"/>
      <w:numFmt w:val="decimal"/>
      <w:lvlText w:val="%1"/>
      <w:lvlJc w:val="left"/>
      <w:pPr>
        <w:ind w:left="1427" w:hanging="60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27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7" w:hanging="605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605"/>
      </w:pPr>
      <w:rPr>
        <w:rFonts w:hint="default"/>
        <w:lang w:val="ru-RU" w:eastAsia="en-US" w:bidi="ar-SA"/>
      </w:rPr>
    </w:lvl>
  </w:abstractNum>
  <w:abstractNum w:abstractNumId="5" w15:restartNumberingAfterBreak="0">
    <w:nsid w:val="4D322C4A"/>
    <w:multiLevelType w:val="multilevel"/>
    <w:tmpl w:val="5D8057E8"/>
    <w:lvl w:ilvl="0">
      <w:start w:val="1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646412CB"/>
    <w:multiLevelType w:val="hybridMultilevel"/>
    <w:tmpl w:val="5B5AF356"/>
    <w:lvl w:ilvl="0" w:tplc="AA609748">
      <w:start w:val="1"/>
      <w:numFmt w:val="decimal"/>
      <w:lvlText w:val="%1."/>
      <w:lvlJc w:val="left"/>
      <w:pPr>
        <w:ind w:left="3751" w:hanging="245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393AC5AE">
      <w:numFmt w:val="bullet"/>
      <w:lvlText w:val="•"/>
      <w:lvlJc w:val="left"/>
      <w:pPr>
        <w:ind w:left="4370" w:hanging="245"/>
      </w:pPr>
      <w:rPr>
        <w:rFonts w:hint="default"/>
        <w:lang w:val="ru-RU" w:eastAsia="en-US" w:bidi="ar-SA"/>
      </w:rPr>
    </w:lvl>
    <w:lvl w:ilvl="2" w:tplc="2984FF48">
      <w:numFmt w:val="bullet"/>
      <w:lvlText w:val="•"/>
      <w:lvlJc w:val="left"/>
      <w:pPr>
        <w:ind w:left="4980" w:hanging="245"/>
      </w:pPr>
      <w:rPr>
        <w:rFonts w:hint="default"/>
        <w:lang w:val="ru-RU" w:eastAsia="en-US" w:bidi="ar-SA"/>
      </w:rPr>
    </w:lvl>
    <w:lvl w:ilvl="3" w:tplc="004266C4">
      <w:numFmt w:val="bullet"/>
      <w:lvlText w:val="•"/>
      <w:lvlJc w:val="left"/>
      <w:pPr>
        <w:ind w:left="5591" w:hanging="245"/>
      </w:pPr>
      <w:rPr>
        <w:rFonts w:hint="default"/>
        <w:lang w:val="ru-RU" w:eastAsia="en-US" w:bidi="ar-SA"/>
      </w:rPr>
    </w:lvl>
    <w:lvl w:ilvl="4" w:tplc="DDFED626">
      <w:numFmt w:val="bullet"/>
      <w:lvlText w:val="•"/>
      <w:lvlJc w:val="left"/>
      <w:pPr>
        <w:ind w:left="6201" w:hanging="245"/>
      </w:pPr>
      <w:rPr>
        <w:rFonts w:hint="default"/>
        <w:lang w:val="ru-RU" w:eastAsia="en-US" w:bidi="ar-SA"/>
      </w:rPr>
    </w:lvl>
    <w:lvl w:ilvl="5" w:tplc="F48A1286">
      <w:numFmt w:val="bullet"/>
      <w:lvlText w:val="•"/>
      <w:lvlJc w:val="left"/>
      <w:pPr>
        <w:ind w:left="6812" w:hanging="245"/>
      </w:pPr>
      <w:rPr>
        <w:rFonts w:hint="default"/>
        <w:lang w:val="ru-RU" w:eastAsia="en-US" w:bidi="ar-SA"/>
      </w:rPr>
    </w:lvl>
    <w:lvl w:ilvl="6" w:tplc="0388D26E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7" w:tplc="7E60CCAA">
      <w:numFmt w:val="bullet"/>
      <w:lvlText w:val="•"/>
      <w:lvlJc w:val="left"/>
      <w:pPr>
        <w:ind w:left="8032" w:hanging="245"/>
      </w:pPr>
      <w:rPr>
        <w:rFonts w:hint="default"/>
        <w:lang w:val="ru-RU" w:eastAsia="en-US" w:bidi="ar-SA"/>
      </w:rPr>
    </w:lvl>
    <w:lvl w:ilvl="8" w:tplc="49280BB8">
      <w:numFmt w:val="bullet"/>
      <w:lvlText w:val="•"/>
      <w:lvlJc w:val="left"/>
      <w:pPr>
        <w:ind w:left="8643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6BFA2BEE"/>
    <w:multiLevelType w:val="multilevel"/>
    <w:tmpl w:val="E38068AC"/>
    <w:lvl w:ilvl="0">
      <w:start w:val="4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71132E6D"/>
    <w:multiLevelType w:val="multilevel"/>
    <w:tmpl w:val="2FF67056"/>
    <w:lvl w:ilvl="0">
      <w:start w:val="3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7F762F1F"/>
    <w:multiLevelType w:val="multilevel"/>
    <w:tmpl w:val="F904C192"/>
    <w:lvl w:ilvl="0">
      <w:start w:val="2"/>
      <w:numFmt w:val="decimal"/>
      <w:lvlText w:val="%1"/>
      <w:lvlJc w:val="left"/>
      <w:pPr>
        <w:ind w:left="124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5" w:hanging="42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u w:val="single" w:color="00000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7" w:hanging="605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0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89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1" w:hanging="6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5A"/>
    <w:rsid w:val="000E1F89"/>
    <w:rsid w:val="00355E55"/>
    <w:rsid w:val="003F44AB"/>
    <w:rsid w:val="00920828"/>
    <w:rsid w:val="00B1270F"/>
    <w:rsid w:val="00E5685A"/>
    <w:rsid w:val="00F060D6"/>
    <w:rsid w:val="00F3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EE060"/>
  <w15:docId w15:val="{3A0897EB-EB61-404E-9C9F-ACC2D2D4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6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</dc:creator>
  <cp:lastModifiedBy>WW</cp:lastModifiedBy>
  <cp:revision>5</cp:revision>
  <dcterms:created xsi:type="dcterms:W3CDTF">2022-09-22T10:40:00Z</dcterms:created>
  <dcterms:modified xsi:type="dcterms:W3CDTF">2022-09-22T10:53:00Z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