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ЗАЯВЛЕНИЕ ОБУЧАЮЩЕГОСЯ</w:t>
      </w:r>
      <w:r>
        <w:rPr>
          <w:rFonts w:ascii="Times New Roman" w:hAnsi="Times New Roman" w:cs="Times New Roman"/>
          <w:color w:val="000000"/>
        </w:rPr>
        <w:t>                                                                                          </w:t>
      </w:r>
      <w:r>
        <w:rPr>
          <w:rFonts w:ascii="Times New Roman" w:hAnsi="Times New Roman" w:cs="Times New Roman"/>
          <w:b/>
          <w:color w:val="000000"/>
        </w:rPr>
        <w:t>Photo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</w:pPr>
      <w:r>
        <w:rPr>
          <w:rFonts w:ascii="Times New Roman" w:hAnsi="Times New Roman" w:cs="Times New Roman"/>
          <w:color w:val="000000"/>
        </w:rPr>
        <w:t>Академический год 2022/2023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color w:val="000000"/>
        </w:rPr>
        <w:t>Направление обучения (специальность):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color w:val="000000"/>
        </w:rPr>
        <w:t>.................................................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и полный адрес: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 М. Нарикбаева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шоссе Коргалжын 8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Астана, 010000</w:t>
            </w:r>
          </w:p>
          <w:p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департамента, тел.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e-mail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Құттығұл Меруерт Қобыланқызы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fldChar w:fldCharType="begin"/>
            </w:r>
            <w:r>
              <w:instrText xml:space="preserve"> HYPERLINK "mailto:mobility@kazguu.kz"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lang w:val="en-US"/>
              </w:rPr>
              <w:t>mobility</w:t>
            </w:r>
            <w:r>
              <w:rPr>
                <w:rStyle w:val="4"/>
                <w:rFonts w:ascii="Times New Roman" w:hAnsi="Times New Roman" w:cs="Times New Roman"/>
              </w:rPr>
              <w:t>@</w:t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t>kazguu</w:t>
            </w:r>
            <w:r>
              <w:rPr>
                <w:rStyle w:val="4"/>
                <w:rFonts w:ascii="Times New Roman" w:hAnsi="Times New Roman" w:cs="Times New Roman"/>
              </w:rPr>
              <w:t>.</w:t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t>kz</w:t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>
            <w:pPr>
              <w:spacing w:after="20"/>
              <w:ind w:left="20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вуза, тел., e-mail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>
            <w:pPr>
              <w:spacing w:after="20"/>
              <w:ind w:left="20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Закиева Шынар Болатовна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>
            <w:pPr>
              <w:spacing w:after="20"/>
              <w:ind w:left="20"/>
              <w:rPr>
                <w:rFonts w:cs="Times New Roman"/>
                <w:lang w:val="kk-KZ"/>
              </w:rPr>
            </w:pPr>
            <w:r>
              <w:fldChar w:fldCharType="begin"/>
            </w:r>
            <w:r>
              <w:instrText xml:space="preserve"> HYPERLINK "mailto:mobility@kazguu.kz"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lang w:val="en-US"/>
              </w:rPr>
              <w:t>mobility</w:t>
            </w:r>
            <w:r>
              <w:rPr>
                <w:rStyle w:val="4"/>
                <w:rFonts w:ascii="Times New Roman" w:hAnsi="Times New Roman" w:cs="Times New Roman"/>
              </w:rPr>
              <w:t>@</w:t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t>kazguu</w:t>
            </w:r>
            <w:r>
              <w:rPr>
                <w:rStyle w:val="4"/>
                <w:rFonts w:ascii="Times New Roman" w:hAnsi="Times New Roman" w:cs="Times New Roman"/>
              </w:rPr>
              <w:t>.</w:t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t>kz</w:t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Личные данные обучающегося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i/>
          <w:color w:val="000000"/>
        </w:rPr>
        <w:t>(заполняются самим студентом)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065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906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Действителен до ....................... Teл.: ................................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Teл.: 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b/>
          <w:color w:val="000000"/>
        </w:rPr>
      </w:pPr>
    </w:p>
    <w:p>
      <w:pPr>
        <w:spacing w:after="0"/>
        <w:rPr>
          <w:rFonts w:ascii="Times New Roman" w:hAnsi="Times New Roman" w:cs="Times New Roman"/>
          <w:b/>
          <w:color w:val="000000"/>
        </w:rPr>
      </w:pPr>
    </w:p>
    <w:p>
      <w:pPr>
        <w:spacing w:after="0"/>
        <w:rPr>
          <w:rFonts w:ascii="Times New Roman" w:hAnsi="Times New Roman" w:cs="Times New Roman"/>
          <w:b/>
          <w:color w:val="000000"/>
        </w:rPr>
      </w:pPr>
    </w:p>
    <w:p>
      <w:pPr>
        <w:spacing w:after="0"/>
        <w:rPr>
          <w:rFonts w:ascii="Times New Roman" w:hAnsi="Times New Roman" w:cs="Times New Roman"/>
          <w:b/>
          <w:color w:val="000000"/>
        </w:rPr>
      </w:pPr>
    </w:p>
    <w:p>
      <w:pPr>
        <w:spacing w:after="0"/>
        <w:rPr>
          <w:rFonts w:ascii="Times New Roman" w:hAnsi="Times New Roman" w:cs="Times New Roman"/>
          <w:b/>
          <w:color w:val="000000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Перечень вузов, которые получают данную заявку (в порядке предпочтения):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591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2205"/>
        <w:gridCol w:w="1365"/>
        <w:gridCol w:w="1080"/>
        <w:gridCol w:w="855"/>
        <w:gridCol w:w="1745"/>
        <w:gridCol w:w="2341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20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    дo</w:t>
            </w:r>
          </w:p>
        </w:tc>
        <w:tc>
          <w:tcPr>
            <w:tcW w:w="174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20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Август-Сентябрь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обучающегося: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Отправляющий вуз: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 М.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Cтрана: Казахстан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ascii="Times New Roman" w:hAnsi="Times New Roman" w:cs="Times New Roman"/>
              </w:rPr>
              <w:br w:type="textWrapping"/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Языковые навыки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1735"/>
        <w:gridCol w:w="987"/>
        <w:gridCol w:w="1171"/>
        <w:gridCol w:w="1230"/>
        <w:gridCol w:w="1142"/>
        <w:gridCol w:w="1324"/>
        <w:gridCol w:w="1867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5" w:type="dxa"/>
            <w:gridSpan w:val="7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Родной язык:......Язык обучения в своем вузе (если отличается):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Изучаю в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достаточные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навыки, чтобы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Буду иметь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достаточные навыки,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если пройду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1735" w:type="dxa"/>
            <w:vMerge w:val="restart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1735" w:type="dxa"/>
            <w:vMerge w:val="continue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2601"/>
        <w:gridCol w:w="2863"/>
        <w:gridCol w:w="1722"/>
        <w:gridCol w:w="2270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260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Предшествующее и текущее обучение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лет обучения в высшем образовании до выезда за рубеж: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ascii="Times New Roman" w:hAnsi="Times New Roman" w:cs="Times New Roman"/>
                <w:color w:val="000000"/>
              </w:rPr>
              <w:drawing>
                <wp:inline distT="0" distB="0" distL="0" distR="0">
                  <wp:extent cx="2000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>
              <w:rPr>
                <w:rFonts w:ascii="Times New Roman" w:hAnsi="Times New Roman" w:cs="Times New Roman"/>
                <w:color w:val="000000"/>
              </w:rPr>
              <w:drawing>
                <wp:inline distT="0" distB="0" distL="0" distR="0">
                  <wp:extent cx="2000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да, то, где и в каком вузе?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Прилагается полный транскрипт с описанием всех деталей предшествующего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4396"/>
        <w:gridCol w:w="5060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5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5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признаем получение заявки, предложенной программы обучения и транскрипта.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</w:tc>
        <w:tc>
          <w:tcPr>
            <w:tcW w:w="50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200025" cy="161925"/>
                  <wp:effectExtent l="0" t="0" r="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</w:t>
      </w: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spacing w:after="0"/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Директора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Высшей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школы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en-US"/>
        </w:rPr>
        <w:t>Photo</w:t>
      </w:r>
    </w:p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ACADEMIC YEAR 2022/2023</w:t>
      </w:r>
      <w:r>
        <w:rPr>
          <w:rFonts w:ascii="Times New Roman" w:hAnsi="Times New Roman" w:cs="Times New Roman"/>
          <w:lang w:val="en-US"/>
        </w:rPr>
        <w:br w:type="textWrapping"/>
      </w:r>
      <w:r>
        <w:rPr>
          <w:rFonts w:ascii="Times New Roman" w:hAnsi="Times New Roman" w:cs="Times New Roman"/>
          <w:b/>
          <w:color w:val="000000"/>
          <w:lang w:val="en-US"/>
        </w:rPr>
        <w:t>FIELD OF STUDY</w:t>
      </w:r>
      <w:r>
        <w:rPr>
          <w:rFonts w:ascii="Times New Roman" w:hAnsi="Times New Roman" w:cs="Times New Roman"/>
          <w:lang w:val="en-US"/>
        </w:rPr>
        <w:br w:type="textWrapping"/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This application should be completed in BLACK in order to be easily</w:t>
      </w:r>
      <w:r>
        <w:rPr>
          <w:rFonts w:ascii="Times New Roman" w:hAnsi="Times New Roman" w:cs="Times New Roman"/>
          <w:lang w:val="en-US"/>
        </w:rPr>
        <w:br w:type="textWrapping"/>
      </w:r>
      <w:r>
        <w:rPr>
          <w:rFonts w:ascii="Times New Roman" w:hAnsi="Times New Roman" w:cs="Times New Roman"/>
          <w:color w:val="000000"/>
          <w:lang w:val="en-US"/>
        </w:rPr>
        <w:t>copied and/or telefaxed.</w:t>
      </w:r>
    </w:p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</w:tblPrEx>
        <w:tc>
          <w:tcPr>
            <w:tcW w:w="945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M. Narikbayev KAZGUU University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 Korgalzhin highway, Astana, Kazakhstan 010000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Department coordinator - name, telephone and e-mail box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Meruyert Kuttygul 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fldChar w:fldCharType="begin"/>
            </w:r>
            <w:r>
              <w:instrText xml:space="preserve"> HYPERLINK "mailto:mobility@kazguu.kz"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lang w:val="en-US"/>
              </w:rPr>
              <w:t>mobility@kazguu.kz</w:t>
            </w:r>
            <w:r>
              <w:rPr>
                <w:rStyle w:val="4"/>
                <w:rFonts w:ascii="Times New Roman" w:hAnsi="Times New Roman" w:cs="Times New Roman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Institutional coordinator - name, telephone and e-mail box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Shynar Zakiyeva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fldChar w:fldCharType="begin"/>
            </w:r>
            <w:r>
              <w:instrText xml:space="preserve"> HYPERLINK "mailto:mobility@kazguu.kz"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t>mobility@kazguu.kz</w:t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</w:tbl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STUDENT’S PERSONAL DATA</w:t>
      </w:r>
      <w:r>
        <w:rPr>
          <w:rFonts w:ascii="Times New Roman" w:hAnsi="Times New Roman" w:cs="Times New Roman"/>
          <w:lang w:val="en-US"/>
        </w:rPr>
        <w:br w:type="textWrapping"/>
      </w:r>
      <w:r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4471"/>
        <w:gridCol w:w="4985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Family name: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Date of birth: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Place of Birth: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…………………………..</w:t>
            </w:r>
          </w:p>
        </w:tc>
        <w:tc>
          <w:tcPr>
            <w:tcW w:w="4984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First name (s):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  <w:b/>
          <w:color w:val="000000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LIST OF INSTITUTIONS WHICH WILL RECEIVE THIS APPLICATION FORM</w:t>
      </w:r>
      <w:r>
        <w:rPr>
          <w:rFonts w:ascii="Times New Roman" w:hAnsi="Times New Roman" w:cs="Times New Roman"/>
          <w:lang w:val="en-US"/>
        </w:rPr>
        <w:br w:type="textWrapping"/>
      </w:r>
      <w:r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2496"/>
        <w:gridCol w:w="1405"/>
        <w:gridCol w:w="935"/>
        <w:gridCol w:w="836"/>
        <w:gridCol w:w="1416"/>
        <w:gridCol w:w="2368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140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Country</w:t>
            </w:r>
          </w:p>
        </w:tc>
        <w:tc>
          <w:tcPr>
            <w:tcW w:w="1771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Duration of stay (months)</w:t>
            </w:r>
          </w:p>
        </w:tc>
        <w:tc>
          <w:tcPr>
            <w:tcW w:w="236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Name of student: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Narikbayev KAZGUU University 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Country: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</w:p>
        </w:tc>
      </w:tr>
    </w:tbl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Briefly state the reasons why you wish to study abroad: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COMPETENCE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1872"/>
        <w:gridCol w:w="1012"/>
        <w:gridCol w:w="1207"/>
        <w:gridCol w:w="1198"/>
        <w:gridCol w:w="1137"/>
        <w:gridCol w:w="1217"/>
        <w:gridCol w:w="1813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5" w:type="dxa"/>
            <w:gridSpan w:val="7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Mother tongue:................... Language of instruction at home institution (if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different):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</w:tblPrEx>
        <w:tc>
          <w:tcPr>
            <w:tcW w:w="187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languages</w:t>
            </w:r>
          </w:p>
        </w:tc>
        <w:tc>
          <w:tcPr>
            <w:tcW w:w="2219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187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</w:p>
        </w:tc>
        <w:tc>
          <w:tcPr>
            <w:tcW w:w="101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20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9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3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21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81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187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2886"/>
        <w:gridCol w:w="2540"/>
        <w:gridCol w:w="1737"/>
        <w:gridCol w:w="2293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288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 experience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</w:p>
        </w:tc>
        <w:tc>
          <w:tcPr>
            <w:tcW w:w="254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Firm/organisation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  <w:tc>
          <w:tcPr>
            <w:tcW w:w="173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Dates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9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Country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PREVIOUS AND CURRENT STUDY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abroad: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abroad ?              Yes </w:t>
            </w:r>
            <w:r>
              <w:rPr>
                <w:rFonts w:ascii="Times New Roman" w:hAnsi="Times New Roman" w:cs="Times New Roman"/>
                <w:color w:val="000000"/>
              </w:rPr>
              <w:drawing>
                <wp:inline distT="0" distB="0" distL="0" distR="0">
                  <wp:extent cx="200025" cy="161925"/>
                  <wp:effectExtent l="0" t="0" r="0" b="0"/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ascii="Times New Roman" w:hAnsi="Times New Roman" w:cs="Times New Roman"/>
                <w:color w:val="000000"/>
              </w:rPr>
              <w:drawing>
                <wp:inline distT="0" distB="0" distL="0" distR="0">
                  <wp:extent cx="200025" cy="161925"/>
                  <wp:effectExtent l="0" t="0" r="0" b="0"/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If Yes, when ? at which institution ?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>
      <w:pPr>
        <w:spacing w:after="0"/>
        <w:rPr>
          <w:rFonts w:ascii="Times New Roman" w:hAnsi="Times New Roman" w:cs="Times New Roman"/>
          <w:lang w:val="en-US"/>
        </w:rPr>
      </w:pPr>
    </w:p>
    <w:p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3"/>
        <w:tblW w:w="9456" w:type="dxa"/>
        <w:tblInd w:w="110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single" w:color="CFCFCF" w:sz="4" w:space="0"/>
          <w:insideV w:val="single" w:color="CFCFCF" w:sz="4" w:space="0"/>
        </w:tblBorders>
        <w:tblLayout w:type="autofit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4396"/>
        <w:gridCol w:w="5060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5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9455" w:type="dxa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single" w:color="CFCFCF" w:sz="4" w:space="0"/>
            <w:insideV w:val="single" w:color="CFCFCF" w:sz="4" w:space="0"/>
          </w:tblBorders>
          <w:tblCellMar>
            <w:top w:w="0" w:type="dxa"/>
            <w:left w:w="102" w:type="dxa"/>
            <w:bottom w:w="0" w:type="dxa"/>
            <w:right w:w="108" w:type="dxa"/>
          </w:tblCellMar>
        </w:tblPrEx>
        <w:tc>
          <w:tcPr>
            <w:tcW w:w="439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Departmental coordinator’s signature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Date: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50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shd w:val="clear" w:color="auto" w:fill="auto"/>
            <w:tcMar>
              <w:left w:w="102" w:type="dxa"/>
            </w:tcMar>
          </w:tcPr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drawing>
                <wp:inline distT="0" distB="0" distL="0" distR="0">
                  <wp:extent cx="200025" cy="161925"/>
                  <wp:effectExtent l="0" t="0" r="0" b="0"/>
                  <wp:docPr id="4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200025" cy="161925"/>
                  <wp:effectExtent l="0" t="0" r="0" b="0"/>
                  <wp:docPr id="4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>
              <w:rPr>
                <w:rFonts w:ascii="Times New Roman" w:hAnsi="Times New Roman" w:cs="Times New Roman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FreeSan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7"/>
    <w:rsid w:val="001A6DB7"/>
    <w:rsid w:val="003F0F5C"/>
    <w:rsid w:val="004703DB"/>
    <w:rsid w:val="006646AB"/>
    <w:rsid w:val="00994E4A"/>
    <w:rsid w:val="009F287F"/>
    <w:rsid w:val="00A03BEB"/>
    <w:rsid w:val="00C351EB"/>
    <w:rsid w:val="00C638B5"/>
    <w:rsid w:val="00EF30B1"/>
    <w:rsid w:val="00FD6A89"/>
    <w:rsid w:val="00FD6B9C"/>
    <w:rsid w:val="34A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color w:val="00000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8">
    <w:name w:val="Body Text"/>
    <w:basedOn w:val="1"/>
    <w:qFormat/>
    <w:uiPriority w:val="0"/>
    <w:pPr>
      <w:spacing w:after="140" w:line="288" w:lineRule="auto"/>
    </w:pPr>
  </w:style>
  <w:style w:type="paragraph" w:styleId="9">
    <w:name w:val="index heading"/>
    <w:basedOn w:val="1"/>
    <w:next w:val="10"/>
    <w:qFormat/>
    <w:uiPriority w:val="0"/>
    <w:pPr>
      <w:suppressLineNumbers/>
    </w:pPr>
    <w:rPr>
      <w:rFonts w:cs="FreeSans"/>
    </w:rPr>
  </w:style>
  <w:style w:type="paragraph" w:styleId="10">
    <w:name w:val="index 1"/>
    <w:basedOn w:val="1"/>
    <w:next w:val="1"/>
    <w:semiHidden/>
    <w:unhideWhenUsed/>
    <w:uiPriority w:val="99"/>
  </w:style>
  <w:style w:type="paragraph" w:styleId="11">
    <w:name w:val="List"/>
    <w:basedOn w:val="8"/>
    <w:uiPriority w:val="0"/>
    <w:rPr>
      <w:rFonts w:cs="FreeSans"/>
    </w:rPr>
  </w:style>
  <w:style w:type="character" w:customStyle="1" w:styleId="12">
    <w:name w:val="Текст выноски Знак"/>
    <w:basedOn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Zarina_team</Company>
  <Pages>6</Pages>
  <Words>1324</Words>
  <Characters>7553</Characters>
  <Lines>62</Lines>
  <Paragraphs>17</Paragraphs>
  <TotalTime>1</TotalTime>
  <ScaleCrop>false</ScaleCrop>
  <LinksUpToDate>false</LinksUpToDate>
  <CharactersWithSpaces>8860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2022-02-03T09:48:00Z</dcterms:created>
  <dc:creator>User</dc:creator>
  <cp:lastModifiedBy>WW</cp:lastModifiedBy>
  <dcterms:modified xsi:type="dcterms:W3CDTF">2022-09-14T04:46:15Z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1049-11.2.0.11306</vt:lpwstr>
  </property>
  <property fmtid="{D5CDD505-2E9C-101B-9397-08002B2CF9AE}" pid="9" name="ICV">
    <vt:lpwstr>61D72DF423224CFAB8A89229C9CEEAA6</vt:lpwstr>
  </property>
</Properties>
</file>