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9B2119"/>
          <w:sz w:val="20"/>
          <w:szCs w:val="20"/>
        </w:rPr>
      </w:pPr>
      <w:r w:rsidRPr="00367FEC">
        <w:rPr>
          <w:rStyle w:val="normaltextrun"/>
          <w:b/>
          <w:bCs/>
          <w:color w:val="9B2119"/>
          <w:sz w:val="20"/>
          <w:szCs w:val="20"/>
          <w:shd w:val="clear" w:color="auto" w:fill="FFFFFF"/>
        </w:rPr>
        <w:t>ДОГОВОР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9B2119"/>
          <w:sz w:val="20"/>
          <w:szCs w:val="20"/>
        </w:rPr>
      </w:pPr>
      <w:r w:rsidRPr="00367FEC">
        <w:rPr>
          <w:rStyle w:val="normaltextrun"/>
          <w:b/>
          <w:bCs/>
          <w:color w:val="9B2119"/>
          <w:sz w:val="20"/>
          <w:szCs w:val="20"/>
          <w:shd w:val="clear" w:color="auto" w:fill="FFFFFF"/>
        </w:rPr>
        <w:t>об оказании образовательных услуг</w:t>
      </w:r>
      <w:r w:rsidRPr="00367FEC">
        <w:rPr>
          <w:rStyle w:val="scxw178515627"/>
          <w:color w:val="9B2119"/>
          <w:sz w:val="20"/>
          <w:szCs w:val="20"/>
        </w:rPr>
        <w:t> </w:t>
      </w:r>
      <w:r w:rsidRPr="00367FEC">
        <w:rPr>
          <w:color w:val="9B2119"/>
          <w:sz w:val="20"/>
          <w:szCs w:val="20"/>
        </w:rPr>
        <w:br/>
      </w:r>
      <w:r w:rsidRPr="00367FEC">
        <w:rPr>
          <w:rStyle w:val="normaltextrun"/>
          <w:b/>
          <w:bCs/>
          <w:color w:val="9B2119"/>
          <w:sz w:val="20"/>
          <w:szCs w:val="20"/>
          <w:shd w:val="clear" w:color="auto" w:fill="FFFFFF"/>
        </w:rPr>
        <w:t>на основе образовательного гранта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9B2119"/>
          <w:sz w:val="20"/>
          <w:szCs w:val="20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договором АО «Университет КАЗГЮУ имени М.С. Нарикбаева» (справка о государственной перерегистрации юридического лица от 04.05.2018 года), именуемое в дальнейшем «Университет», действующий на основании лицензии № </w:t>
      </w:r>
      <w:r w:rsidRPr="003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KZ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Pr="003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LAA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00011853 от 23/05/2018 года выданной ГУ «Комитет по контролю в сфере образования и науки Министерства образования и науки Республики Казахстан», определяет условия получения Обучающимся, присоединившимся к условиям настоящего Договора оказания образовательных услуг на основе образовательного гранта.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 Обучающегося, его законного Представителя к настоящему Договору осуществляется на основании подписанного «Заявления о присоединении», согласно формы, являющейся неотъемлемой частью настоящего Договора.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Обучающийся, а также его законный Представитель, присоединившееся к настоящему Договору и Университет, принимают все установленные настоящим Договором условия и обязательства в целом, только после совершения уполномоченным сотрудников Университета отметки о принятии Заявления.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пришли к соглашению, что датой заключению Договора будет являться дата подписания «Заявления о присоединении». Заявление подписывается в 2 (Двух) идентичных экземплярах, по одному для каждой из Сторон.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Обучающимся «Заявления о присоединении» не означает автоматического возникновения у Университета обязанности зачислить его (ее) в состав Обучающихся Университета. Зачисление осуществляется на основании условий настоящего Договора.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является типовой утвержденной формой и не подлежит изменению со стороны Обучающегося и его законным Представителем.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вправе внести изменения и дополнения в настоящий Договор в порядке, определенном настоящим Договором. Об одностороннем изменении настоящего Договора, Университет информирует Обучающегося, а при не достижении Обучающимся совершеннолетия – Представителя путем размещения информации на официальном сайте Университета и в информационных системах и средствах коммуникации с Обучающимся, не позднее 15 (Пятнадцать) календарных дней до даты вступления таких изменений в силу.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367FEC">
        <w:rPr>
          <w:sz w:val="20"/>
          <w:szCs w:val="20"/>
        </w:rPr>
        <w:t>Стороны безусловно согласны с тем, что форма настоящего Договора и порядок присоединения к нему приравниваются к письменной форме заключения договоров.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1. ПРЕДМЕТ ДОГОВОРА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1.1. В соответствии с условиями настоящего Договора, Университет принимает на себя обязательства: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a) по организации обучения Обучающегося на основе образовательного гранта: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очной форме обучения, по отдельной группе образовательных программ высшего или послевузовского образования образовательной программы, указанной Обучающимся в «Заявлении о присоединении», при условии своевременной регистрации и освоения установленного внутренними нормативными документами Университета количества кредитов. Нормативный, а также максимальный срок обучения по отдельной группе образовательных программ высшего или послевузовского образования определяется нормативными актами Республики Казахстан и внутренними нормативными документами Университета;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b) по предоставлению Обучающемуся возможности получения дополнительных возмездных образовательных услуг;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c) по обучению в соответствии с государственным общеобязательным стандартом образования,</w:t>
      </w:r>
      <w:r w:rsidR="00133DA2"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присуждению степени «бакалавр» или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«магистр» </w:t>
      </w:r>
      <w:r w:rsidR="00133DA2"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освоенной образовательной программой,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выдаче диплома с приложением Обучающемуся, прошедшему итоговую аттестацию и подтвердившему освоение соответствующей образовательной программы высшего или послевузовского образования по программе «бакалавр»</w:t>
      </w:r>
      <w:r w:rsidR="00133DA2"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«магистр»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1.2. В соответствии с п.17 ст.47 Закона РК «Об образовании», обеспечение мониторинга и контроля за соблюдением выполнения лицами, указанными в настоящем договоре, своих обязанностей по отработке или возмещению расходов бюджетных средств в случае не отработки, возлагается на поверенного агента уполномоченного органа в области образования (АО «Финансовый центр»).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B2119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B2119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9B2119"/>
          <w:sz w:val="20"/>
          <w:szCs w:val="20"/>
          <w:shd w:val="clear" w:color="auto" w:fill="FFFFFF"/>
          <w:lang w:eastAsia="ru-RU"/>
        </w:rPr>
        <w:lastRenderedPageBreak/>
        <w:t>2. ПРАВА И ОБЯЗАННОСТИ СТОРОН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  <w:shd w:val="clear" w:color="auto" w:fill="FFFFFF"/>
          <w:lang w:eastAsia="ru-RU"/>
        </w:rPr>
        <w:t>2.1. Университет обязуется:</w:t>
      </w:r>
      <w:r w:rsidRPr="00367FEC"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2.1.1.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 Принять Обучающегося на основании нормативных актов Республики Казахстан и нормативных документов Университета (или переводимых из другой организации образования при условии погашения академической разницы на возмездной основе) в число обучающихся Университета на основе образовательного гранта.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Количество кредитов, на которое может зарегистрироваться Обучающийся закреплено в Академической политике Университета.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Зачислить на обучение в Университет приказом на основании поданного Заявления о присоединении к настоящему Договору и уплаты вступительного взноса, в соответствии с Реестром стоимости услуг Университета, на соответствующий год поступления.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2.1.2.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Разместить внутренние нормативные документы на официальных электронных информационных ресурсах Университета для ознакомления обучающегося.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Стороны пришли к соглашению, что личной подписи Обучающегося об ознакомлении с внутренними нормативными документами Университета не требуется.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2.1.3.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Обеспечить подготовку бакалавра или магистра в соответствии с требованиями Государственного общеобязательного стандарта высшего или послевузовского образования Республики Казахстан, Академической политикой Университета и иными внутренними документами, регулирующими образовательный процесс.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2.1.4.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целях обеспечения охраны здоровья Обучающегося организовать работу медицинского пункта на условиях обязательного медицинского обслуживания.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.5.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соответствии с регистрацией, произведенной Обучающимся, определить объем учебной нагрузки Обучающегося и создать здоровые, безопасные условия обучения.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</w:t>
      </w: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1.6. 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Обеспечить свободный доступ к пользованию фондом учебной, учебно-методической и научной литературы библиотеки и читальных залов Университета в порядке, предусмотренном внутренними нормативными актами Университета.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2.1.7.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Предоставить Обучающемуся возможность пользования компьютерной техникой для выполнения заданий в рамках учебных программ Университета в порядке и на условиях, предусмотренных отдельными положениями, утвержденными руководством Университета.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2.1.8.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Организовать прохождение профессиональной практики Обучающимся, всех видов исследовательских работ и практической подготовки, включая научные или профессиональные стажировки в соответствии с индивидуальным учебным планом.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2.1.9.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Организовать и предоставить возможность Обучающемуся на добровольной основе принимать участие в научных, культурных, спортивных и иных мероприятиях Университета.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2.1.10.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Согласно нормативным актам Республики Казахстан в сфере высшего или послевузовского образования, правил Академической политики Университета обеспечить на основании личного заявления, Обучающегося перевод в другую организацию образования, с одного языкового отделения на другое, с одной образовательной программы (специальности) на другую в рамках одного направления подготовки в рамках полученного гранта.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2.1.11. 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Предоставить Обучающемуся возможность освоения дополнительных кредитов на условиях и в порядке, предусмотренных Академической политикой Университета и иными внутренними нормативными документами Университета.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2.1.12. 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Правила отчисления по собственному желанию Обучающегося регламентированы Академической политикой Университета и иными внутренними нормативными документами Университета.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2.1.13. 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 внесении изменений и дополнений в настоящий Договор, реестр стоимости услуг на соответствующий год, размещать информацию на официальном сайте Университета в сети Интернет, а также в информационных системах и средствах коммуникации с Обучающимся, не позднее 15 (Пятнадцать) календарных дней до даты вступления таких изменений в силу.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 Университет имеет право: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2.2.1.</w:t>
      </w:r>
      <w:r w:rsidRPr="00367F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 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Требовать от Обучающегося добросовестного и надлежащего исполнения обязанностей в соответствии с настоящим Договором, соблюдения внутренних локальных нормативных актов Университета, 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учебной дисциплины, корректного и уважительного отношения к преподавателям, сотрудникам, обучающимся Университета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Внутренние локальные нормативные акты (документы) Университета размещены на его официальном информационном ресурсе (сайт Университета, автоматизированная информационная система обучения, корпоративная почта и др.). Стороны пришли к соглашению, что при внесении изменений во внутренние локальные нормативные акты, размещенные на официальном информационном ресурсе (сайт Университета, автоматизированная информационная система и др.) Университета, не требуют составления письменного акта об ознакомлении.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Внутренние локальные нормативные акты (документы) Университета, размещенные на его официальном информационном ресурсе (сайт Университета, корпоративная почта, автоматизированная информационная система и др.), вступают в юридическую силу по истечении 15 календарных дней с момента их опубликования на официальном сайте Университета.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2.2.2. 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Применять к Обучающемуся меры дисциплинарного воздействия за нарушение им учебной дисциплины, условий пункта 2.2.1. настоящего Договора, внутренних локальных нормативных актов Университета, вплоть до отчисления из Университета.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2.2.3.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 Требовать от Обучающегося бережного отношения к имуществу Университета, соблюдения правил работы с компьютерной и другой техникой.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случае причинения материального ущерба действиями Обучающегося требовать возмещения понесенных затрат на его восстановление в и порядке, предусмотренном действующим законодательством Республики Казахстан.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2.2.4. 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Оставить на повторный период обучения на возмездной основе Обучающегося, не выполнившего требований Академической политики, не набравшего установленное количество академических кредитов или минимального переводного балла (GPA), с учетом результатов летнего семестра и/или не выполнившего годовой индивидуальный учебный план, с учетом п. 2.4.8. настоящего Договора.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 этом, Обучающийся может обучаться по ранее принятому индивидуальному учебному плану или сформировать новый индивидуальный учебный план.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Отчислить Обучающегося, не зарегистрировавшегося в установленные сроки на повторный курс обучения.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2.2.5. 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Осуществлять поощрение и вознаграждение Обучающегося за успехи в учебной, научной и творческой деятельности.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2.2.6.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 Организовать возможность освоения на возмездной основе дополнительных кредитов в сроки и на условиях, предусмотренных внутренними локальными нормативными документами Университета.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2.2.7.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 Отчислить Обучающегося и расторгнуть в одностороннем внесудебном порядке настоящий Договор, за совершение дисциплинарного проступка, нарушения положений внутренних локальных нормативных актов (документов), систематическое или грубое нарушение учебной дисциплины (пропуск занятии без уважительной причины, попытка и/или неправомерный доступ к информационным ресурсам Университета, предоставление недостоверных документов, в том числе медицинских справок), академическую неуспеваемость, условий настоящего Договора, в том числе пункта 2.2.1., Устава Университета, нарушение норм законодательства Республики Казахстан, норм внутренних локальных нормативных актов Университета, за финансовую задолженность перед Университетом за предоставленные дополнительные услуги.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2.2.8.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 Не допускать к дальнейшему изучению дисциплины и/или ко всем видам контроля Обучающегося при превышении максимального количества пропусков академических занятий, определенных Академической политикой Университета.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2.2.9.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 В случае недостаточного количества Обучающихся (менее 30 человек) по образовательной программе, перевести Обучающегося (с его согласия) на другую специальность в рамках одного направления подготовки, а в случае отсутствия согласия Обучающегося на перевод, расторгнуть настоящий Договор в одностороннем внесудебном порядке.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2.2.10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 Не уведомлять персонально Обучающегося или его Представителя, о наличии академической задолженности, наличии финансовой задолженности за дополнительные услуги, а также о необходимости явки для регистрации на следующий академический период, (Информация об академической успеваемости размещается на электронных информационных ресурсах Университета).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2.2.11.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 Осуществить переформирование академических потоков.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lastRenderedPageBreak/>
        <w:t>2.2.12.</w:t>
      </w: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 В соответствии с законодательством РК в сфере защиты персональных данных, Стороны пришли к соглашению, что Университет вправе осуществлять сбор, обработку, хранение, использование, передачу (распространение, предоставление, доступ) и уничтожение («Обработка») любой информации, в том числе: фамилии, имя, отчества, даты и места рождения, адреса, семейного положения, образования, национальности и любой другой информации («Персональные данные»), относящейся прямо или косвенно к Обучающемуся, его законному Представителю, которая становится доступна в рамках настоящего Договора и/или при оказании Университетом образовательных и иных услуг.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Университет обязуется обеспечивать соблюдение требований законодательства РК в сфере защиты персональных данных. Письменное согласие Обучающегося и его законного Представителя на сбор, хранение, обработку и передачу в государственные уполномоченные органы и Министерство образования и науки РК, персональных данных для целей, вытекающих из настоящего Договора, а также оказания образовательных и иных услуг Университетом, считается полученным в момент присоединения Обучающегося и его законного Представителя к настоящему Договору.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 Обязанности и права Представителя: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2.3.1.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Представитель обязан обеспечивать своевременное поступление на расчетный счет Университета оплаты за получаемые Обучающимся дополнительные платные услуги.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достижении Обучающимся совершеннолетнего возраста, обязательства по своевременной оплате дополнительных услуг, переходят на Обучающегося.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2.3.2.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оказывает содействие Университету в обеспечении выполнения Обучающимся своих обязанностей и соблюдения установленных правил, до достижения Обучающимся совершеннолетия, осуществляет контроль за посещаемостью им учебных занятий и успеваемостью путем поддержания контакта с Университетом и принимает меры воспитательного характера. Обучающийся обязуется самостоятельно и своевременно информировать Представителя о наличии академической и/или финансовой задолженности за дополнительные услуги.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2.3.3.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пришли к соглашению, что при достижении Обучающимся совершеннолетия права и обязанности Представителя переходят к Обучающемуся. При этом заключение дополнительного соглашения (о выбытие Представителя, как стороны настоящего Договора) не требуется.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2.3.5.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наступлении условия предусмотренного п. 2.3.3. условие по возмещению задолженности по дополнительным услугам за обучающегося Гарантом, предусмотренное п. 2.3.1. сохраняются до прекращения обязательств по настоящему договору Сторонами.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2.3.6.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или через Обучающегося осуществлять контроль за изменениями и дополнениями в настоящий Договор, размещенный на официальном сайте Университета в сети Интернет, а также в информационных системах и средствах коммуникации с Обучающимся. При этом Представитель не вправе ссылаться на неосведомленность в отношении изменений Договора.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2.3.7.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Представитель обязуется не вмешиваться в образовательный процесс, не распространять в социальных сетях и СМИ, некорректную «фейковую» информацию, не допускать действий и высказываний, порочащих имидж и деловую репутацию Университета.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 Обучающийся обязуется: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Ознакомиться, соблюдать и исполнять внутренние локальные нормативные акты Университета, приказы и распоряжения руководства Университета, Устав Университета, условия настоящего Договора, Академическую политику, Руководство по академической честности и иные документы, размещенные на официальном информационном ресурсе.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Бережно относиться к имуществу Университета и рационально использовать его, обеспечивать чистоту и порядок в учебном заведении, общежитии, столовой и библиотеке, участвовать в создании нормальных условий для обучения и проживания.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2.4.3.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подаче документов, осуществить оплату вступительного взноса, в соответствии с Реестром стоимости услуг Университета, на соответствующий год поступления.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отчислении обучающегося, зачисленного в состав Обучающихся приказом, вне зависимости от основания отчисления, вступительный взнос возврату не подлежит.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отчислении Обучающегося до издания приказа о зачислении, возврату подлежит 50% от суммы вступительного взноса в течении 30 календарных дней с момента подачи заявления.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2.4.4.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Своевременно производить оплату дополнительных услуг Университета на основании Реестра стоимости услуг на соответствующий год обучения, лично или через своего Представителя.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2.4.5.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Овладеть знаниями, практическими навыками в полном объеме индивидуального учебного плана, основанного на государственных общеобязательных стандартах образования, посещать все виды учебных занятий, сдавать все виды контроля в установленные сроки.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2.4.6.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При составлении своего индивидуального учебного плана строго следовать нормативным актам в сфере образования, правилам Академической политики Университета и соблюдать установленные порядок и сроки регистрации на учебные дисциплины.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2.4.7.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</w:t>
      </w:r>
      <w:r w:rsidRPr="00367FEC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причинам, в том числе при нахождении Обучающегося на амбулаторном или стационарном лечении, сам или через родственников либо Представителя в течение 2-х рабочих дней письменно проинформировать соответствующий директорат Высшей школы (факультет) о происшедшем, с последующим предоставлением документов в течение 5-ти рабочих дней с момента закрытия листа/справки о временной нетрудоспособности (для проверки их действительности) или прекращения событий чрезвычайного характера, подтверждающих это обстоятельство. </w:t>
      </w:r>
    </w:p>
    <w:p w:rsidR="00C3659B" w:rsidRPr="00367FEC" w:rsidRDefault="00C3659B" w:rsidP="0013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hAnsi="Times New Roman" w:cs="Times New Roman"/>
          <w:sz w:val="20"/>
          <w:szCs w:val="20"/>
        </w:rPr>
        <w:t>При непредставлении документов, подтверждающих события, указанные в настоящем пункте, в течение срока, указанного выше, Университет в дальнейшем имеет право не принимать и не рассматривать представленные Обучающимся документы.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2.4.8.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Выполнить все виды работ, предусмотренные индивидуальным учебным планом, и получить положительную итоговую оценку для получения кредитов по дисциплине. При получении Обучающимся неудовлетворительной итоговой оценки по дисциплине, кредиты по данной дисциплине не присуждаются.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текущего контроля успеваемости, промежуточной итоговой аттестации определяются законодательством Республики Казахстан и внутренними локальными нормативными актами Университета.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2.4.9.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Обучающийся, получивший по дисциплине итоговую оценку «неудовлетворительно» и/или не допущенный к изучению дисциплины за пропуски занятий согласно п. 2.2.8. настоящего Договора, в следующем академическом периоде или в дополнительном семестре вновь на платной основе посещает все виды учебных занятий, предусмотренных индивидуальным учебным планом, получает допуски и сдает итоговый контроль. Для этого Обучающийся вновь проходит процедуру регистрации на дисциплину. Обучающийся, не набравший установленное количество кредитов и/или минимальный переводной балл, не выполнивший свой годовой индивидуальный учебный план, остается в соответствии с приказом на повторный курс обучения.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2.4.10.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воинского учета.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2.4.11.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Соблюдать правила временной регистрации иностранных граждан на территории Республики Казахстан. При этом Обучающийся обязуется письменно информировать Университет: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3 (Три) рабочих дня до предполагаемой даты выезда за пределы города или страны;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день прибытия на территорию Республики Казахстан, с предоставлением паспорта и документов, подтверждающих прибытие;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hAnsi="Times New Roman" w:cs="Times New Roman"/>
          <w:sz w:val="20"/>
          <w:szCs w:val="20"/>
        </w:rPr>
        <w:t>- не позднее, чем за 10 (десять) рабочих дней до истечения срока временного пребывания на территории Республики Казахстан, указанного в документе о временном проживании (РВП), при непрерывном пребывании на территории Республики Казахстан, о необходимости продления сроков временного пребывания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 информирования и/или нарушения сроков и порядка информирования Университета, обучающийся возмещает Университету все штрафные санкции, а также возможные убытки Университета.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2.4.12.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По требованию администрации предоставлять письменные объяснения по вопросам соблюдения условий Договора, правил внутреннего распорядка, внутренних локальных нормативных актов Университета.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2.4.13.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Ежегодно, предоставлять медицинским работникам Университета надлежаще оформленные документы, подтверждающие прохождение медицинского осмотра и флюорографии. Не предоставление медицинского осмотра или флюорографии по истечению их срока, либо в установленные администрацией Университета сроки, влечет не допуск Обучающегося к учебным занятиям и/или текущему, итоговому контролю.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болезни предоставлять медицинские документы о состоянии здоровья, в соответствии с п. 2.4.7. настоящего Договора.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2.4.14.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 В течение 3 (Три) рабочих дней с момента изменения фамилии, имени, отчества, семейного положения, места жительства, телефона, адреса электронной почты письменно уведомить об этом Университет, 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предоставив соответствующие документы. В случае не уведомления, Университет не несет ответственности за своевременную выдачу документов, отправку корреспонденции или иные действия, зависящие от соответствующих данных Обучающегося.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2.4.15.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Обучающийся, являющийся пользователем автоматизированных информационных систем Университета, обязан соблюдать конфиденциальность, и не имеет права передавать кому-либо свой логин и пароль, обеспечивающие ему вход в систему. Обучающийся самостоятельно проводит регистрации, пишет и подает заявления в электронных информационных системах Университета.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 регистрации и подачи всех форм и видов заявлений в электронных информационных системах Университета приравнивается к письменной форме подачи заявления.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2.4.16.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нанесения материального ущерба, ущерба чести и деловой репутации Университета, нести полную материальную ответственность в порядке, предусмотренном действующим законодательством Республики Казахстан.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2.4.17.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проходить все виды практик, защищать по ним отчеты, осуществить все виды исследовательских работ, пройти практическую подготовку, научные и профессиональные стажировки, в соответствии с индивидуальным учебным планом.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2.4.18.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Нести ответственность за причинение вреда библиотечному фонду (самовольный вынос литературы из читального зала библиотеки, порча книг / вырывание страниц / несвоевременный возврат книги в библиотеку, утеря книги и др.) в соответствии с Реестром стоимости услуг АО «Университет КАЗГЮУ имени М.С. Нарикбаева» на соответствующий год.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2.4.19.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Уважительно и корректно относиться к преподавателям, сотрудникам и обучающимся организации образования, не распространять в социальных сетях и СМИ, некорректную «фейковую» информацию, не допускать действий и высказываний, порочащих имидж и деловую репутацию Университета, а также не распространять видео/аудио или иной учебный контент.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2.4.20.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Своевременно и в полном объеме доводить до сведения Представителя, информацию относительно академической успеваемости, посещаемости, возложения на Обучающегося дисциплинарных взысканий и привлечение его к материальной ответственности.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2.4.21.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Бережно относиться к своему здоровью и жизни, здоровью и жизни окружающих. Обучающийся несет ответственность, предусмотренную законодательством РК за противоправные действия, направленные против жизни и здоровья человека, совершенные как им лично, так и с его участием.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2.4.22.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При наличии статуса «обучающегося с особыми образовательными потребностями», а также статуса лица, находящегося в тяжелой жизненной ситуации (сироты, дети, оставшиеся без попечения родителей и т.д.), Обучающийся предоставляет Университету все необходимые подтверждающие соответствующий статус документы.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 предоставлении подтверждающих документов и/или предоставлении не корректных документов, Университет ответственности не несет, за неполучение или несвоевременное получение Обучающимся, льгот и иных выплат.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2.4.23.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Самостоятельно осуществлять контроль за изменениями и дополнениями в настоящий Договор размещенный на официальном сайте Университета в сети Интернет, а также в информационных системах и средствах коммуникации с Университетом. При этом Обучающийся не вправе ссылаться на неосведомленность в отношении изменений Договора, а также имеющейся дебиторской задолженности за дополнительные услуги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2.4.24.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Если Обучающийся по государственному образовательному заказу, в соответствующий академический период (семестр), регистрируется на меньшее количество кредитов, чем установлено ГОСО РК и/или не регистрируется на один академический период (семестр), что приводит к увеличению установленного и/или нормативного срока обучения, то Обучающийся обязуются: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1) Подать заявление на повторный курс обучения на платной основе или об отчислении из состава обучающихся;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2) Заключить с Университетом договор возмездного оказания образовательных услуг и осуществлять оплату дальнейшего обучения за счет собственных средств, по Реестру стоимости услуг АО «Университет КАЗГЮУ имени М.С. Нарикбаева» на год повторного курса обучения.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2.4.25.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Отработать не менее трех лет в порядке, определяемом Правительством Республики Казахстан, в соответствии с п.17 ст.47 Закона РК «Об образовании» и принятым на себя обязательством в соответствии с Приложением 2 к настоящему Договору.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2.4.26.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обучения, прибыть на место отработки до 01 сентября текущего года выпуска.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2.4.26.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К 5 сентября текущего года выпуска сообщить поверенному агенту уполномоченного органа в области образования о своем прибытии, путем направления заверенной копии приказа о приеме на работу. Не предоставление указанного документа будет расцениваться как неприбытие на место отработки.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2.4.27.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В случае отказа в принятии на работу по месту распределения обратиться с письменным заявлением в Комиссию по персональному распределению молодых специалистов для повторного перераспределения на работу.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2.4.28.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В случае неисполнения обязательств по отработке, возместить в полном объеме расходы, понесенные за счет бюджетных средств в связи с его обучением.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367FEC">
        <w:rPr>
          <w:sz w:val="20"/>
          <w:szCs w:val="20"/>
        </w:rPr>
        <w:t> </w:t>
      </w:r>
      <w:r w:rsidRPr="00367FEC">
        <w:rPr>
          <w:b/>
          <w:bCs/>
          <w:sz w:val="20"/>
          <w:szCs w:val="20"/>
        </w:rPr>
        <w:t>2.5. Обучающийся имеет право:</w:t>
      </w:r>
      <w:r w:rsidRPr="00367FEC">
        <w:rPr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367FEC">
        <w:rPr>
          <w:b/>
          <w:bCs/>
          <w:sz w:val="20"/>
          <w:szCs w:val="20"/>
        </w:rPr>
        <w:t>2.5.1.</w:t>
      </w:r>
      <w:r w:rsidRPr="00367FEC">
        <w:rPr>
          <w:sz w:val="20"/>
          <w:szCs w:val="20"/>
        </w:rPr>
        <w:t> Согласно правилам Академической политики Университета, на перевод в другую организацию образования, с одного языкового отделения на другое, с одной образовательной программы (специальности) на другую в рамках одного направления подготовки, указанной в сертификате гранта- на основании личного заявления.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2.5.2.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Получать дополнительные образовательные услуги за дополнительную плату.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2.5.3.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На свободный доступ и пользование фондом учебной, учебно-методической литературы на базе библиотеки и читальных залов Университета, при условии внесения возвратного гарантированного депозита, в размере, установленном Реестром стоимости образовательных услуг Университета.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2.5.4.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Осваивать кредиты в соответствии с правилами, установленными МОН РК и Университетом в других организациях образования, в том числе по программам академической мобильности.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2.5.5.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Участвовать в органах самоуправления Университета.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2.5.6.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Создавать в рамках органов самоуправления фонд для сбора денежных средств в целях финансирования отдельных проектов по усмотрению органов самоуправления, в том числе для участия в спортивных и иных общественных мероприятиях.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b/>
          <w:bCs/>
          <w:sz w:val="20"/>
          <w:szCs w:val="20"/>
        </w:rPr>
        <w:t>2.5.7. </w:t>
      </w:r>
      <w:r w:rsidRPr="00367FEC">
        <w:rPr>
          <w:sz w:val="20"/>
          <w:szCs w:val="20"/>
        </w:rPr>
        <w:t>Вносить денежные средства в фонд, создаваемый органами самоуправления, на добровольной основе.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2.5.8.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По письменному обращению получать консультации по академическим вопросам.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2.5.9.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Не позднее 5 (Пяти) рабочих дней до начала академического периода подать в Комитет академического качества соответствующей Высшей школы заявление о невозможности регистрации на очередной академический период с указанием уважительной причины.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2.5.10.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В случае прекращения настоящего Договора по инициативе Обучающегося или Университета, Обучающийся имеет право восстановиться на обучение на платной основе в соответствии с Реестром стоимости на год восстановления. При этом, условия по отработке, указанные в пунктах с 2.4.25. по 2.4.28 Договора, подлежат исполнению Обучающимся по завершению обучения и защите.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C00000"/>
          <w:sz w:val="20"/>
          <w:szCs w:val="20"/>
        </w:rPr>
      </w:pPr>
      <w:r w:rsidRPr="00367FEC">
        <w:rPr>
          <w:b/>
          <w:bCs/>
          <w:color w:val="C00000"/>
          <w:sz w:val="20"/>
          <w:szCs w:val="20"/>
        </w:rPr>
        <w:t>3. ОТВЕТСТВЕННОСТЬ СТОРОН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Обучающийся по государственному образовательному заказу, отчисленный и восстановленный на повторный курс обучения, лишается государственного образовательного гранта на дальнейший период обучения.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На основании п.3.1, Обучающийся в случае продолжения обучения обязан перезаключить настоящий Договор на Договор о возмездном оказании образовательных услуг.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В случае возникновения финансовой задолженности за дополнительные образовательные и иные не образовательные услуги Университета, предусмотренные внутренними нормативными документами, Университет блокирует автоматизированные информационные системы и Обучающийся не допускается к сдаче всех видов контроля (текущих и итоговых) и подлежит отчислению из Университета. Образовавшийся долг взыскивается в установленном законодательством Республики Казахстан порядке.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367FEC">
        <w:rPr>
          <w:b/>
          <w:bCs/>
          <w:sz w:val="20"/>
          <w:szCs w:val="20"/>
        </w:rPr>
        <w:t>3.4.</w:t>
      </w:r>
      <w:r w:rsidRPr="00367FEC">
        <w:rPr>
          <w:sz w:val="20"/>
          <w:szCs w:val="20"/>
        </w:rPr>
        <w:t> За неисполнение либо ненадлежащее исполнение Сторонами своих обязанностей, в случаях, не предусмотренных настоящим Договором, Стороны несут ответственность в соответствии с действующим законодательством Республики Казахстан.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3.5.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Университет не несет ответственности за последствия предоставления некорректных и не соответствующих действительности сведений Обучающимся о месте жительства, телефоне, семейном положении и иных сведений.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3.6.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Обучающийся несет полную ответственность за последствия предоставления некорректных и не соответствующих действительности сведений о своем месте жительства, телефоне, семейном положении и т.д.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3.7.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в полном объеме возмещает причиненный ущерб и подлежит отчислению из состава обучающихся Университета при совершении действий, указанных в пунктах 2.2.1., 2.2.7., 2.4.11, 2.4.15, 2.4.16 и 2.4.19 настоящего Договора. При этом Университет вправе взыскать причиненный ущерб, в том числе имиджу и деловой репутации, в судебном порядке.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b/>
          <w:bCs/>
          <w:sz w:val="20"/>
          <w:szCs w:val="20"/>
        </w:rPr>
        <w:t>3.8.</w:t>
      </w:r>
      <w:r w:rsidRPr="00367FEC">
        <w:rPr>
          <w:sz w:val="20"/>
          <w:szCs w:val="20"/>
        </w:rPr>
        <w:t> В случае отказа и/или уклонения от обязательств, предусмотренных п. 2.4.25, 2.4.26, 2.4.27, 2.4.28. Обучающийся принимает на себя все процессуальные и иные расходы, связанные с урегулированием спора с поверенным агентом уполномоченного органа в области образования АО «Финансовый Центр».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4. ПОРЯДОК РАЗРЕШЕНИЯ СПОРОВ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Разногласия и споры, возникающие в процессе выполнения настоящего Договора, рассматриваются непосредственно сторонами в предварительном порядке в целях выработки взаимоприемлемых решений.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Казахстан, по месту исполнения Договора.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5. ОСОБЫЕ УСЛОВИЯ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В случае прекращения деятельности Университета на основании процесса ликвидации или прекращения образовательной деятельности, в связи с отзывом лицензии, Университет должен принять меры по завершению Обучающимся учебного года в других организациях образования.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Присоединяясь к настоящему Договору Обучающийся и его законный Представитель предоставляют право на осуществление видео/аудиозаписи в здании Университета, запись хранении электронных сообщений, без дополнительных уведомлений, а также запись телефонных переговоров после уведомления о производстве записи в начале разговора с Обучающимся или его Представителем и сотрудниками Университета в целях обеспечения качества обслуживания и безопасности. Обучающийся и/или его Представитель выражают свое согласие с тем, что такие видео/аудиозаписи и/или записи телефонных разговоров/электронных переговоров (в том числе через мессенджеры) могут быть использованы в качестве доказательстве в ходе судебного разбирательства споров и разногласий между Сторонами.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6. СРОК ДЕЙСТВИЯ, ПОРЯДОК ИЗМЕНЕНИЯ УСЛОВИЙ ДОГОВОРА И ЕГО РАСТОРЖЕНИЕ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6.1.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Настоящий Договор вступает в силу со дня подписания Обучающимся и/или его законным Представителем «Заявления о присоединении» и действует на весь срок обучения в соответствии с учебным планом Университета, а в части взаиморасчетов - до полного исполнения Сторонами принятых обязательств.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6.2.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отчисления Обучающегося с последующим его восстановлением в состав Обучающихся Университета, составляется новый договор, при этом в действия вступают условия, установленные на момент заключения нового договора.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6.3. 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настоящего Договора могут быть изменены и дополнены Университетом, путем размещения информации об изменении или дополнении на официальном сайте Университета в сети Интернет, а также в информационных системах и средствах коммуникации с Обучающимся.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отдельных условий настоящего Договора как прекращение действия одного или нескольких его пунктов, не прекращает действие настоящего Договора в целом.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6.4.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Обучающийся (Представитель) может отказаться от исполнения Договора, направив соответствующее заявление в Университет, при условии полной оплаты Университету фактически понесенных им расходов за предоставленные дополнительные услуги.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6.5.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Моментом прекращения договорных отношений между Сторонами является полное исполнения Сторонами, взятых на себя обязательств.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6. Основанием прекращения настоящего Договора является издание соответствующего Приказа Университета об отчислении Обучающегося и заключения Соглашения о расторжении не требуется.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6.7.</w:t>
      </w:r>
      <w:r w:rsidRPr="00367FEC">
        <w:rPr>
          <w:rFonts w:ascii="Times New Roman" w:eastAsia="Times New Roman" w:hAnsi="Times New Roman" w:cs="Times New Roman"/>
          <w:sz w:val="20"/>
          <w:szCs w:val="20"/>
          <w:lang w:eastAsia="ru-RU"/>
        </w:rPr>
        <w:t> Настоящий Договор размещен на официальном сайте Университета в сети Интернет. </w:t>
      </w: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D72286" w:rsidRPr="00367FEC" w:rsidRDefault="00D72286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D72286" w:rsidRPr="00367FEC" w:rsidRDefault="00D72286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D72286" w:rsidRPr="00367FEC" w:rsidRDefault="00D72286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color w:val="C00000"/>
          <w:sz w:val="20"/>
          <w:szCs w:val="20"/>
        </w:rPr>
        <w:lastRenderedPageBreak/>
        <w:t>Приложение № 1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color w:val="C00000"/>
          <w:sz w:val="20"/>
          <w:szCs w:val="20"/>
        </w:rPr>
        <w:t>к Договору о возмездном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color w:val="C00000"/>
          <w:sz w:val="20"/>
          <w:szCs w:val="20"/>
        </w:rPr>
        <w:t>оказании образовательных услуг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color w:val="C00000"/>
          <w:sz w:val="20"/>
          <w:szCs w:val="20"/>
        </w:rPr>
        <w:t>(очная форма обучения)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b/>
          <w:bCs/>
          <w:color w:val="C00000"/>
          <w:sz w:val="20"/>
          <w:szCs w:val="20"/>
        </w:rPr>
        <w:t>ПРАВИЛА ПОВЕДЕНИЯ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b/>
          <w:bCs/>
          <w:sz w:val="20"/>
          <w:szCs w:val="20"/>
        </w:rPr>
        <w:t>1.</w:t>
      </w:r>
      <w:r w:rsidRPr="00367FEC">
        <w:rPr>
          <w:rStyle w:val="normaltextrun"/>
          <w:sz w:val="20"/>
          <w:szCs w:val="20"/>
        </w:rPr>
        <w:t>  При нахождении на территории Университета, Обучающийся обязуется руководствоваться Кодексом поведения в Университете КАЗГЮУ имени М.С. Нарикбаева и иными внутренними нормативными документами Университета, включая требования к внешнему виду.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b/>
          <w:bCs/>
          <w:sz w:val="20"/>
          <w:szCs w:val="20"/>
        </w:rPr>
        <w:t>2.</w:t>
      </w:r>
      <w:r w:rsidRPr="00367FEC">
        <w:rPr>
          <w:rStyle w:val="normaltextrun"/>
          <w:sz w:val="20"/>
          <w:szCs w:val="20"/>
        </w:rPr>
        <w:t>  Запрещается на территории и в зданиях Университета: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sz w:val="20"/>
          <w:szCs w:val="20"/>
        </w:rPr>
        <w:t>  -  курение табачных изделий (включая электронные сигареты, кальяны и т.д.), употребление «</w:t>
      </w:r>
      <w:proofErr w:type="spellStart"/>
      <w:r w:rsidRPr="00367FEC">
        <w:rPr>
          <w:rStyle w:val="normaltextrun"/>
          <w:sz w:val="20"/>
          <w:szCs w:val="20"/>
        </w:rPr>
        <w:t>насвая</w:t>
      </w:r>
      <w:proofErr w:type="spellEnd"/>
      <w:r w:rsidRPr="00367FEC">
        <w:rPr>
          <w:rStyle w:val="normaltextrun"/>
          <w:sz w:val="20"/>
          <w:szCs w:val="20"/>
        </w:rPr>
        <w:t>», спиртных напитков, включая слабоалкогольные;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sz w:val="20"/>
          <w:szCs w:val="20"/>
        </w:rPr>
        <w:t>  -  употребление жевательных резинок;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sz w:val="20"/>
          <w:szCs w:val="20"/>
        </w:rPr>
        <w:t>  -  хранение, употребление и распространение средств токсического и наркотического опьянения, а также их прекурсоров (перечень которых определяется законодательством Республики Казахстан), а также взрывчатых, сильно пахнущих веществ и пиротехнических средств;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sz w:val="20"/>
          <w:szCs w:val="20"/>
        </w:rPr>
        <w:t>  -  азартные игры, появление в нетрезвом виде, состоянии наркотического или токсического опьянения;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sz w:val="20"/>
          <w:szCs w:val="20"/>
        </w:rPr>
        <w:t>  -  появления с животными;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sz w:val="20"/>
          <w:szCs w:val="20"/>
        </w:rPr>
        <w:t>  -  нарушение тишины и покоя в ночное время - период с 22:00 до 07:00 часов.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b/>
          <w:bCs/>
          <w:sz w:val="20"/>
          <w:szCs w:val="20"/>
        </w:rPr>
        <w:t>3.</w:t>
      </w:r>
      <w:r w:rsidRPr="00367FEC">
        <w:rPr>
          <w:rStyle w:val="normaltextrun"/>
          <w:sz w:val="20"/>
          <w:szCs w:val="20"/>
        </w:rPr>
        <w:t>  Обучающийся и/или его Представитель при подписании Заявления о присоединении подтверждают, что ознакомлены с настоящим Приложением и Кодексом, и личной подписи об ознакомлении не требуется.</w:t>
      </w: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color w:val="C00000"/>
          <w:sz w:val="20"/>
          <w:szCs w:val="20"/>
        </w:rPr>
        <w:t>Приложение № 2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color w:val="C00000"/>
          <w:sz w:val="20"/>
          <w:szCs w:val="20"/>
        </w:rPr>
        <w:t>к Договору о возмездном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color w:val="C00000"/>
          <w:sz w:val="20"/>
          <w:szCs w:val="20"/>
        </w:rPr>
        <w:t>оказании образовательных услуг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color w:val="C00000"/>
          <w:sz w:val="20"/>
          <w:szCs w:val="20"/>
        </w:rPr>
        <w:t>(очная форма обучения)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eop"/>
          <w:sz w:val="20"/>
          <w:szCs w:val="20"/>
        </w:rPr>
        <w:t> </w:t>
      </w:r>
    </w:p>
    <w:p w:rsidR="00C3659B" w:rsidRPr="00367FEC" w:rsidRDefault="00C3659B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67FEC">
        <w:rPr>
          <w:rStyle w:val="normaltextrun"/>
          <w:b/>
          <w:bCs/>
          <w:color w:val="C00000"/>
          <w:sz w:val="20"/>
          <w:szCs w:val="20"/>
        </w:rPr>
        <w:t>ОБЯЗАТЕЛЬСТВО</w:t>
      </w:r>
      <w:r w:rsidRPr="00367FEC">
        <w:rPr>
          <w:rStyle w:val="eop"/>
          <w:color w:val="C00000"/>
          <w:sz w:val="20"/>
          <w:szCs w:val="20"/>
        </w:rPr>
        <w:t> </w:t>
      </w:r>
    </w:p>
    <w:p w:rsidR="00C3659B" w:rsidRPr="00367FEC" w:rsidRDefault="005F271F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rStyle w:val="normaltextrun"/>
          <w:sz w:val="20"/>
          <w:szCs w:val="20"/>
        </w:rPr>
        <w:t>1.  </w:t>
      </w:r>
      <w:r w:rsidR="00C3659B" w:rsidRPr="00367FEC">
        <w:rPr>
          <w:rStyle w:val="normaltextrun"/>
          <w:sz w:val="20"/>
          <w:szCs w:val="20"/>
        </w:rPr>
        <w:t xml:space="preserve">Присоединяясь к настоящему Договору путем подписания «Заявления о присоединении», Обучающийся на основе образовательного гранта, принимает на себя безусловное, безотзывное обязательство по отработке не менее 3 (Три) лет в порядке, определенном Законом Республики Казахстан от 27 июля 2007 года </w:t>
      </w:r>
      <w:r>
        <w:rPr>
          <w:rStyle w:val="normaltextrun"/>
          <w:sz w:val="20"/>
          <w:szCs w:val="20"/>
        </w:rPr>
        <w:t>№</w:t>
      </w:r>
      <w:r w:rsidR="00C3659B" w:rsidRPr="00367FEC">
        <w:rPr>
          <w:rStyle w:val="normaltextrun"/>
          <w:sz w:val="20"/>
          <w:szCs w:val="20"/>
        </w:rPr>
        <w:t xml:space="preserve"> 319-III «Об образовании» и Правилами направления специалистов на работу, утвержденными Постановлением Правительства РК № 390 от 30.03.2012 года (далее - Правила).</w:t>
      </w:r>
      <w:r w:rsidR="00C3659B" w:rsidRPr="00367FEC">
        <w:rPr>
          <w:rStyle w:val="eop"/>
          <w:sz w:val="20"/>
          <w:szCs w:val="20"/>
        </w:rPr>
        <w:t> </w:t>
      </w:r>
    </w:p>
    <w:p w:rsidR="00C3659B" w:rsidRPr="00367FEC" w:rsidRDefault="005F271F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rStyle w:val="normaltextrun"/>
          <w:sz w:val="20"/>
          <w:szCs w:val="20"/>
        </w:rPr>
        <w:t>2.  </w:t>
      </w:r>
      <w:r w:rsidR="00C3659B" w:rsidRPr="00367FEC">
        <w:rPr>
          <w:rStyle w:val="normaltextrun"/>
          <w:sz w:val="20"/>
          <w:szCs w:val="20"/>
        </w:rPr>
        <w:t>Вместе с тем, в соответствии с нормами пункта 22 Правил в случае неисполнения обязательств по отработке, Обучающийся обязуется в полном размере возместить расходы, понесенные за счет бюджетных средств в связи с обучением на основе образовательного гранта.</w:t>
      </w:r>
      <w:r w:rsidR="00C3659B" w:rsidRPr="00367FEC">
        <w:rPr>
          <w:rStyle w:val="eop"/>
          <w:sz w:val="20"/>
          <w:szCs w:val="20"/>
        </w:rPr>
        <w:t> </w:t>
      </w:r>
    </w:p>
    <w:p w:rsidR="00E71009" w:rsidRDefault="005F271F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3.  </w:t>
      </w:r>
      <w:r w:rsidR="00C3659B" w:rsidRPr="00367FEC">
        <w:rPr>
          <w:rStyle w:val="normaltextrun"/>
          <w:sz w:val="20"/>
          <w:szCs w:val="20"/>
        </w:rPr>
        <w:t>Обучающийся и/или его Представитель с подписанием Заявления о присоединении подтверждают, что ознакомлены Правилами направления специалистов на работу, утвержденными Постановлением Правительства РК № 390 от 30.03.2012 года, с настоящим Приложением и их личной подписи об ознакомлении не требуется.</w:t>
      </w:r>
      <w:r w:rsidR="00C3659B" w:rsidRPr="00E71009">
        <w:rPr>
          <w:rStyle w:val="eop"/>
          <w:sz w:val="20"/>
          <w:szCs w:val="20"/>
        </w:rPr>
        <w:t> </w:t>
      </w:r>
    </w:p>
    <w:p w:rsidR="005F271F" w:rsidRDefault="005F271F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4. Во исполнение вышеуказанных обязательств по отработке и/или возмещению расходов при отказе от отработки, Обучающийся, при подписании Заявления о присоединении к настоящему Договору, дает свое согласие:</w:t>
      </w:r>
    </w:p>
    <w:p w:rsidR="005F271F" w:rsidRDefault="005F271F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- Оператору </w:t>
      </w:r>
      <w:r w:rsidRPr="005F271F">
        <w:rPr>
          <w:rStyle w:val="eop"/>
          <w:sz w:val="20"/>
          <w:szCs w:val="20"/>
        </w:rPr>
        <w:t>уполномоченного органа в области образования (АО «Финансовый центр»)</w:t>
      </w:r>
      <w:r w:rsidR="004A0718">
        <w:rPr>
          <w:rStyle w:val="eop"/>
          <w:sz w:val="20"/>
          <w:szCs w:val="20"/>
        </w:rPr>
        <w:t>,</w:t>
      </w:r>
      <w:r>
        <w:rPr>
          <w:rStyle w:val="eop"/>
          <w:sz w:val="20"/>
          <w:szCs w:val="20"/>
        </w:rPr>
        <w:t xml:space="preserve"> на сбор и о</w:t>
      </w:r>
      <w:r w:rsidR="00E12073">
        <w:rPr>
          <w:rStyle w:val="eop"/>
          <w:sz w:val="20"/>
          <w:szCs w:val="20"/>
        </w:rPr>
        <w:t>б</w:t>
      </w:r>
      <w:bookmarkStart w:id="0" w:name="_GoBack"/>
      <w:bookmarkEnd w:id="0"/>
      <w:r>
        <w:rPr>
          <w:rStyle w:val="eop"/>
          <w:sz w:val="20"/>
          <w:szCs w:val="20"/>
        </w:rPr>
        <w:t>работку персональных данных позволяющих определить место трудоустройства по окончанию Университета, в том числе данных об обязательных пенсионных взносах, социальных отчислений</w:t>
      </w:r>
      <w:r w:rsidR="004A0718">
        <w:rPr>
          <w:rStyle w:val="eop"/>
          <w:sz w:val="20"/>
          <w:szCs w:val="20"/>
        </w:rPr>
        <w:t>, отчислений и взносов в фонд социального медицинского страхования, а также наличии трудовых договоров;</w:t>
      </w:r>
    </w:p>
    <w:p w:rsidR="004A0718" w:rsidRDefault="004A0718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- Оператору базы данных уполномоченного государственного органа в сфере социальной защиты населения (МТСЗН РК), на передачу </w:t>
      </w:r>
      <w:r w:rsidRPr="005F271F">
        <w:rPr>
          <w:rStyle w:val="eop"/>
          <w:sz w:val="20"/>
          <w:szCs w:val="20"/>
        </w:rPr>
        <w:t>АО «Финансовый центр»</w:t>
      </w:r>
      <w:r>
        <w:rPr>
          <w:rStyle w:val="eop"/>
          <w:sz w:val="20"/>
          <w:szCs w:val="20"/>
        </w:rPr>
        <w:t>, как третьему лицу, персональных данных об обязательных пенсионных взносах, социальных отчислениях, отчислениях и взносах в фонд социального медицинского страхования, а также информации о наличии трудовых договоров.</w:t>
      </w:r>
    </w:p>
    <w:p w:rsidR="004A0718" w:rsidRPr="00E71009" w:rsidRDefault="004A0718" w:rsidP="00133D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color w:val="9B2119"/>
          <w:sz w:val="20"/>
          <w:szCs w:val="20"/>
          <w:shd w:val="clear" w:color="auto" w:fill="FFFFFF"/>
        </w:rPr>
      </w:pPr>
      <w:r>
        <w:rPr>
          <w:rStyle w:val="eop"/>
          <w:sz w:val="20"/>
          <w:szCs w:val="20"/>
        </w:rPr>
        <w:t xml:space="preserve">5. Согласие, выраженное в п.4 настоящего Обязательства, распространяется на весь период предполагаемой отработки Обучающимся согласно п.17 ст.47 Закона РК «Об образовании», после завершения </w:t>
      </w:r>
      <w:r w:rsidR="00F90E0E">
        <w:rPr>
          <w:rStyle w:val="eop"/>
          <w:sz w:val="20"/>
          <w:szCs w:val="20"/>
        </w:rPr>
        <w:t>обучения в Университете.</w:t>
      </w:r>
    </w:p>
    <w:p w:rsidR="00E71009" w:rsidRPr="00E71009" w:rsidRDefault="00E71009" w:rsidP="00133DA2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color w:val="9B2119"/>
          <w:sz w:val="20"/>
          <w:szCs w:val="20"/>
          <w:shd w:val="clear" w:color="auto" w:fill="FFFFFF"/>
        </w:rPr>
      </w:pPr>
    </w:p>
    <w:sectPr w:rsidR="00E71009" w:rsidRPr="00E71009" w:rsidSect="00133D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2"/>
    <w:rsid w:val="00133DA2"/>
    <w:rsid w:val="0023300B"/>
    <w:rsid w:val="00282E45"/>
    <w:rsid w:val="002F4299"/>
    <w:rsid w:val="00364B72"/>
    <w:rsid w:val="00367FEC"/>
    <w:rsid w:val="004A0718"/>
    <w:rsid w:val="00503DA2"/>
    <w:rsid w:val="005D6479"/>
    <w:rsid w:val="005F271F"/>
    <w:rsid w:val="00947B7B"/>
    <w:rsid w:val="009F7D36"/>
    <w:rsid w:val="00C3659B"/>
    <w:rsid w:val="00CD55E1"/>
    <w:rsid w:val="00D72286"/>
    <w:rsid w:val="00E12073"/>
    <w:rsid w:val="00E71009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DF74F-687D-44CF-8474-55B02CA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F4299"/>
  </w:style>
  <w:style w:type="character" w:customStyle="1" w:styleId="eop">
    <w:name w:val="eop"/>
    <w:basedOn w:val="a0"/>
    <w:rsid w:val="002F4299"/>
  </w:style>
  <w:style w:type="character" w:customStyle="1" w:styleId="scxw178515627">
    <w:name w:val="scxw178515627"/>
    <w:basedOn w:val="a0"/>
    <w:rsid w:val="002F4299"/>
  </w:style>
  <w:style w:type="table" w:styleId="a3">
    <w:name w:val="Table Grid"/>
    <w:basedOn w:val="a1"/>
    <w:uiPriority w:val="39"/>
    <w:rsid w:val="00E7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14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0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6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8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5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2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5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6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4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Rinat</cp:lastModifiedBy>
  <cp:revision>4</cp:revision>
  <dcterms:created xsi:type="dcterms:W3CDTF">2023-07-19T05:52:00Z</dcterms:created>
  <dcterms:modified xsi:type="dcterms:W3CDTF">2023-07-19T06:25:00Z</dcterms:modified>
</cp:coreProperties>
</file>